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48" w:rsidRPr="00A056CD" w:rsidRDefault="00605848" w:rsidP="00605848">
      <w:pPr>
        <w:pStyle w:val="Style5"/>
        <w:spacing w:line="360" w:lineRule="auto"/>
        <w:rPr>
          <w:b/>
          <w:sz w:val="28"/>
          <w:szCs w:val="28"/>
        </w:rPr>
      </w:pPr>
      <w:r w:rsidRPr="00A056CD">
        <w:rPr>
          <w:rStyle w:val="FontStyle235"/>
          <w:sz w:val="28"/>
          <w:szCs w:val="28"/>
        </w:rPr>
        <w:t xml:space="preserve">ТЕМА 7. ХАРАКТЕРИСТИКА </w:t>
      </w:r>
      <w:r w:rsidRPr="00A056CD">
        <w:rPr>
          <w:b/>
          <w:sz w:val="28"/>
          <w:szCs w:val="28"/>
        </w:rPr>
        <w:t>ОВОЩНЫХ КУЛЬТУР КАПУСТНОЙ ГРУППЫ И ОГУРЦА</w:t>
      </w:r>
    </w:p>
    <w:p w:rsidR="00605848" w:rsidRPr="008B23D4" w:rsidRDefault="00605848" w:rsidP="00605848">
      <w:pPr>
        <w:pStyle w:val="Style33"/>
        <w:tabs>
          <w:tab w:val="left" w:pos="403"/>
        </w:tabs>
        <w:spacing w:line="360" w:lineRule="auto"/>
        <w:ind w:firstLine="709"/>
        <w:jc w:val="both"/>
        <w:rPr>
          <w:rStyle w:val="FontStyle283"/>
          <w:sz w:val="28"/>
          <w:szCs w:val="28"/>
        </w:rPr>
      </w:pPr>
      <w:r w:rsidRPr="008B23D4">
        <w:rPr>
          <w:rStyle w:val="FontStyle235"/>
          <w:sz w:val="28"/>
          <w:szCs w:val="28"/>
        </w:rPr>
        <w:t xml:space="preserve">Цель занятия. </w:t>
      </w:r>
      <w:r w:rsidRPr="008B23D4">
        <w:rPr>
          <w:rStyle w:val="FontStyle283"/>
          <w:sz w:val="28"/>
          <w:szCs w:val="28"/>
        </w:rPr>
        <w:t>Ознакомиться с видами капусты, особенностями формирования их продуктовых органов, морфологическими признаками отдельных видов капусты. Изучить ботанические и хозяйственные особенности огурца.</w:t>
      </w:r>
    </w:p>
    <w:p w:rsidR="00605848" w:rsidRPr="008B23D4" w:rsidRDefault="00605848" w:rsidP="00605848">
      <w:pPr>
        <w:pStyle w:val="Style29"/>
        <w:spacing w:line="360" w:lineRule="auto"/>
        <w:ind w:firstLine="720"/>
        <w:rPr>
          <w:rStyle w:val="FontStyle283"/>
          <w:b/>
          <w:sz w:val="28"/>
          <w:szCs w:val="28"/>
        </w:rPr>
      </w:pPr>
      <w:r w:rsidRPr="008B23D4">
        <w:rPr>
          <w:rStyle w:val="FontStyle283"/>
          <w:b/>
          <w:sz w:val="28"/>
          <w:szCs w:val="28"/>
        </w:rPr>
        <w:t>Задания.</w:t>
      </w:r>
    </w:p>
    <w:p w:rsidR="00605848" w:rsidRPr="008B23D4" w:rsidRDefault="00605848" w:rsidP="00605848">
      <w:pPr>
        <w:pStyle w:val="Style33"/>
        <w:numPr>
          <w:ilvl w:val="0"/>
          <w:numId w:val="1"/>
        </w:numPr>
        <w:tabs>
          <w:tab w:val="left" w:pos="727"/>
        </w:tabs>
        <w:spacing w:line="360" w:lineRule="auto"/>
        <w:jc w:val="both"/>
        <w:rPr>
          <w:rStyle w:val="FontStyle283"/>
          <w:sz w:val="28"/>
          <w:szCs w:val="28"/>
        </w:rPr>
      </w:pPr>
      <w:r w:rsidRPr="008B23D4">
        <w:rPr>
          <w:rStyle w:val="FontStyle283"/>
          <w:sz w:val="28"/>
          <w:szCs w:val="28"/>
        </w:rPr>
        <w:t>Изучить морфологические особенности и химический состав отдельных видов капусты.</w:t>
      </w:r>
    </w:p>
    <w:p w:rsidR="00605848" w:rsidRPr="008B23D4" w:rsidRDefault="00605848" w:rsidP="00605848">
      <w:pPr>
        <w:pStyle w:val="Style33"/>
        <w:numPr>
          <w:ilvl w:val="0"/>
          <w:numId w:val="1"/>
        </w:numPr>
        <w:tabs>
          <w:tab w:val="left" w:pos="727"/>
        </w:tabs>
        <w:spacing w:line="360" w:lineRule="auto"/>
        <w:rPr>
          <w:rStyle w:val="FontStyle283"/>
          <w:sz w:val="28"/>
          <w:szCs w:val="28"/>
        </w:rPr>
      </w:pPr>
      <w:r w:rsidRPr="008B23D4">
        <w:rPr>
          <w:rStyle w:val="FontStyle283"/>
          <w:sz w:val="28"/>
          <w:szCs w:val="28"/>
        </w:rPr>
        <w:t>Научиться определять виды капусты по морфологическим признакам.</w:t>
      </w:r>
    </w:p>
    <w:p w:rsidR="00605848" w:rsidRPr="008B23D4" w:rsidRDefault="00605848" w:rsidP="00605848">
      <w:pPr>
        <w:pStyle w:val="Style33"/>
        <w:numPr>
          <w:ilvl w:val="0"/>
          <w:numId w:val="1"/>
        </w:numPr>
        <w:tabs>
          <w:tab w:val="left" w:pos="727"/>
        </w:tabs>
        <w:spacing w:line="360" w:lineRule="auto"/>
        <w:jc w:val="both"/>
        <w:rPr>
          <w:rStyle w:val="FontStyle283"/>
          <w:sz w:val="28"/>
          <w:szCs w:val="28"/>
        </w:rPr>
      </w:pPr>
      <w:r w:rsidRPr="008B23D4">
        <w:rPr>
          <w:rStyle w:val="FontStyle283"/>
          <w:sz w:val="28"/>
          <w:szCs w:val="28"/>
        </w:rPr>
        <w:t xml:space="preserve">Изучить хозяйственно-ценные признаки сортов </w:t>
      </w:r>
      <w:r>
        <w:rPr>
          <w:rStyle w:val="FontStyle283"/>
          <w:sz w:val="28"/>
          <w:szCs w:val="28"/>
        </w:rPr>
        <w:t xml:space="preserve">и гибридов </w:t>
      </w:r>
      <w:r w:rsidRPr="008B23D4">
        <w:rPr>
          <w:rStyle w:val="FontStyle283"/>
          <w:sz w:val="28"/>
          <w:szCs w:val="28"/>
        </w:rPr>
        <w:t>белокочанной капусты.</w:t>
      </w:r>
    </w:p>
    <w:p w:rsidR="00605848" w:rsidRPr="008B23D4" w:rsidRDefault="00605848" w:rsidP="00605848">
      <w:pPr>
        <w:pStyle w:val="Style33"/>
        <w:numPr>
          <w:ilvl w:val="0"/>
          <w:numId w:val="1"/>
        </w:numPr>
        <w:tabs>
          <w:tab w:val="left" w:pos="727"/>
        </w:tabs>
        <w:spacing w:line="360" w:lineRule="auto"/>
        <w:rPr>
          <w:rStyle w:val="FontStyle283"/>
          <w:sz w:val="28"/>
          <w:szCs w:val="28"/>
        </w:rPr>
      </w:pPr>
      <w:r w:rsidRPr="008B23D4">
        <w:rPr>
          <w:rStyle w:val="FontStyle283"/>
          <w:sz w:val="28"/>
          <w:szCs w:val="28"/>
        </w:rPr>
        <w:t>Провести анализ особенностей интенсивной технологии выращивания белокочанной капусты.</w:t>
      </w:r>
    </w:p>
    <w:p w:rsidR="00605848" w:rsidRPr="008B23D4" w:rsidRDefault="00605848" w:rsidP="00605848">
      <w:pPr>
        <w:pStyle w:val="Style33"/>
        <w:numPr>
          <w:ilvl w:val="0"/>
          <w:numId w:val="1"/>
        </w:numPr>
        <w:tabs>
          <w:tab w:val="left" w:pos="396"/>
        </w:tabs>
        <w:spacing w:line="360" w:lineRule="auto"/>
        <w:rPr>
          <w:rStyle w:val="FontStyle283"/>
          <w:sz w:val="28"/>
          <w:szCs w:val="28"/>
        </w:rPr>
      </w:pPr>
      <w:r w:rsidRPr="008B23D4">
        <w:rPr>
          <w:rStyle w:val="FontStyle283"/>
          <w:sz w:val="28"/>
          <w:szCs w:val="28"/>
        </w:rPr>
        <w:t>Изучить и описать морфологические особенности огурца.</w:t>
      </w:r>
    </w:p>
    <w:p w:rsidR="00605848" w:rsidRPr="008B23D4" w:rsidRDefault="00605848" w:rsidP="00605848">
      <w:pPr>
        <w:pStyle w:val="Style33"/>
        <w:numPr>
          <w:ilvl w:val="0"/>
          <w:numId w:val="1"/>
        </w:numPr>
        <w:tabs>
          <w:tab w:val="left" w:pos="396"/>
        </w:tabs>
        <w:spacing w:line="360" w:lineRule="auto"/>
        <w:rPr>
          <w:rStyle w:val="FontStyle283"/>
          <w:sz w:val="28"/>
          <w:szCs w:val="28"/>
        </w:rPr>
      </w:pPr>
      <w:r w:rsidRPr="008B23D4">
        <w:rPr>
          <w:rStyle w:val="FontStyle283"/>
          <w:sz w:val="28"/>
          <w:szCs w:val="28"/>
        </w:rPr>
        <w:t>Изучить основные сортовые признаки огурца.</w:t>
      </w:r>
    </w:p>
    <w:p w:rsidR="00605848" w:rsidRPr="008B23D4" w:rsidRDefault="00605848" w:rsidP="00605848">
      <w:pPr>
        <w:pStyle w:val="Style5"/>
        <w:spacing w:line="360" w:lineRule="auto"/>
        <w:rPr>
          <w:rStyle w:val="FontStyle235"/>
          <w:sz w:val="28"/>
          <w:szCs w:val="28"/>
        </w:rPr>
      </w:pPr>
      <w:r w:rsidRPr="008B23D4">
        <w:rPr>
          <w:rStyle w:val="FontStyle235"/>
          <w:sz w:val="28"/>
          <w:szCs w:val="28"/>
        </w:rPr>
        <w:t>Вводные пояснения</w:t>
      </w:r>
    </w:p>
    <w:p w:rsidR="00605848" w:rsidRPr="008B23D4" w:rsidRDefault="00605848" w:rsidP="00605848">
      <w:pPr>
        <w:pStyle w:val="Style5"/>
        <w:spacing w:line="360" w:lineRule="auto"/>
        <w:rPr>
          <w:rStyle w:val="FontStyle235"/>
          <w:sz w:val="28"/>
          <w:szCs w:val="28"/>
        </w:rPr>
      </w:pPr>
      <w:r w:rsidRPr="008B23D4">
        <w:rPr>
          <w:rStyle w:val="FontStyle235"/>
          <w:sz w:val="28"/>
          <w:szCs w:val="28"/>
        </w:rPr>
        <w:t>Капуста</w:t>
      </w:r>
    </w:p>
    <w:p w:rsidR="00605848" w:rsidRPr="008B23D4" w:rsidRDefault="00605848" w:rsidP="00605848">
      <w:pPr>
        <w:pStyle w:val="Style29"/>
        <w:spacing w:line="360" w:lineRule="auto"/>
        <w:ind w:firstLine="709"/>
        <w:jc w:val="both"/>
        <w:rPr>
          <w:rStyle w:val="FontStyle283"/>
          <w:sz w:val="28"/>
          <w:szCs w:val="28"/>
        </w:rPr>
      </w:pPr>
      <w:r w:rsidRPr="008B23D4">
        <w:rPr>
          <w:rStyle w:val="FontStyle283"/>
          <w:sz w:val="28"/>
          <w:szCs w:val="28"/>
        </w:rPr>
        <w:t>В результате естественного и искусственного отборов в эволюции капусты от однолетней дикорастущей до разнообразных культурных форм произошли глубокие изменения.</w:t>
      </w:r>
    </w:p>
    <w:p w:rsidR="00605848" w:rsidRPr="008B23D4" w:rsidRDefault="00605848" w:rsidP="00605848">
      <w:pPr>
        <w:pStyle w:val="Style29"/>
        <w:spacing w:line="360" w:lineRule="auto"/>
        <w:ind w:firstLine="709"/>
        <w:jc w:val="both"/>
        <w:rPr>
          <w:rStyle w:val="FontStyle283"/>
          <w:sz w:val="28"/>
          <w:szCs w:val="28"/>
        </w:rPr>
      </w:pPr>
      <w:r w:rsidRPr="008B23D4">
        <w:rPr>
          <w:rStyle w:val="FontStyle283"/>
          <w:sz w:val="28"/>
          <w:szCs w:val="28"/>
        </w:rPr>
        <w:t xml:space="preserve">К овощным растениям капустной группы относятся ботанические виды капусты семейства Капустные </w:t>
      </w:r>
      <w:r w:rsidRPr="008B23D4">
        <w:rPr>
          <w:rStyle w:val="FontStyle233"/>
          <w:sz w:val="28"/>
          <w:szCs w:val="28"/>
        </w:rPr>
        <w:t>(</w:t>
      </w:r>
      <w:proofErr w:type="spellStart"/>
      <w:r w:rsidRPr="008B23D4">
        <w:rPr>
          <w:rStyle w:val="FontStyle233"/>
          <w:sz w:val="28"/>
          <w:szCs w:val="28"/>
          <w:lang w:val="en-US"/>
        </w:rPr>
        <w:t>Brassicaceae</w:t>
      </w:r>
      <w:proofErr w:type="spellEnd"/>
      <w:r w:rsidRPr="008B23D4">
        <w:rPr>
          <w:rStyle w:val="FontStyle233"/>
          <w:sz w:val="28"/>
          <w:szCs w:val="28"/>
        </w:rPr>
        <w:t xml:space="preserve">), </w:t>
      </w:r>
      <w:r w:rsidRPr="008B23D4">
        <w:rPr>
          <w:rStyle w:val="FontStyle283"/>
          <w:sz w:val="28"/>
          <w:szCs w:val="28"/>
        </w:rPr>
        <w:t xml:space="preserve">крестоцветные </w:t>
      </w:r>
      <w:r w:rsidRPr="008B23D4">
        <w:rPr>
          <w:rStyle w:val="FontStyle233"/>
          <w:sz w:val="28"/>
          <w:szCs w:val="28"/>
        </w:rPr>
        <w:t>(</w:t>
      </w:r>
      <w:proofErr w:type="spellStart"/>
      <w:r w:rsidRPr="008B23D4">
        <w:rPr>
          <w:rStyle w:val="FontStyle233"/>
          <w:sz w:val="28"/>
          <w:szCs w:val="28"/>
          <w:lang w:val="en-US"/>
        </w:rPr>
        <w:t>Cruciferae</w:t>
      </w:r>
      <w:proofErr w:type="spellEnd"/>
      <w:r w:rsidRPr="008B23D4">
        <w:rPr>
          <w:rStyle w:val="FontStyle233"/>
          <w:sz w:val="28"/>
          <w:szCs w:val="28"/>
        </w:rPr>
        <w:t xml:space="preserve">): </w:t>
      </w:r>
      <w:r w:rsidRPr="008B23D4">
        <w:rPr>
          <w:rStyle w:val="FontStyle283"/>
          <w:sz w:val="28"/>
          <w:szCs w:val="28"/>
        </w:rPr>
        <w:t xml:space="preserve">двулетние виды капусты </w:t>
      </w:r>
      <w:r w:rsidRPr="008B23D4">
        <w:rPr>
          <w:rStyle w:val="FontStyle48"/>
          <w:sz w:val="28"/>
        </w:rPr>
        <w:t>–</w:t>
      </w:r>
      <w:r w:rsidRPr="008B23D4">
        <w:rPr>
          <w:rStyle w:val="FontStyle283"/>
          <w:sz w:val="28"/>
          <w:szCs w:val="28"/>
        </w:rPr>
        <w:t xml:space="preserve"> белокочанная, краснокочанная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proofErr w:type="spellStart"/>
      <w:r w:rsidRPr="008B23D4">
        <w:rPr>
          <w:rStyle w:val="FontStyle233"/>
          <w:sz w:val="28"/>
          <w:szCs w:val="28"/>
          <w:lang w:val="en-US"/>
        </w:rPr>
        <w:t>Capitata</w:t>
      </w:r>
      <w:proofErr w:type="spellEnd"/>
      <w:r w:rsidRPr="008B23D4">
        <w:rPr>
          <w:rStyle w:val="FontStyle233"/>
          <w:sz w:val="28"/>
          <w:szCs w:val="28"/>
        </w:rPr>
        <w:t xml:space="preserve"> </w:t>
      </w:r>
      <w:proofErr w:type="spellStart"/>
      <w:r w:rsidRPr="008B23D4">
        <w:rPr>
          <w:rStyle w:val="FontStyle233"/>
          <w:sz w:val="28"/>
          <w:szCs w:val="28"/>
          <w:lang w:val="en-US"/>
        </w:rPr>
        <w:t>Lizg</w:t>
      </w:r>
      <w:proofErr w:type="spellEnd"/>
      <w:r w:rsidRPr="008B23D4">
        <w:rPr>
          <w:rStyle w:val="FontStyle233"/>
          <w:sz w:val="28"/>
          <w:szCs w:val="28"/>
        </w:rPr>
        <w:t xml:space="preserve">.), </w:t>
      </w:r>
      <w:r w:rsidRPr="008B23D4">
        <w:rPr>
          <w:rStyle w:val="FontStyle283"/>
          <w:sz w:val="28"/>
          <w:szCs w:val="28"/>
        </w:rPr>
        <w:t xml:space="preserve">савойская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r w:rsidRPr="008B23D4">
        <w:rPr>
          <w:rStyle w:val="FontStyle233"/>
          <w:sz w:val="28"/>
          <w:szCs w:val="28"/>
          <w:lang w:val="en-US"/>
        </w:rPr>
        <w:t>s</w:t>
      </w:r>
      <w:r w:rsidRPr="008B23D4">
        <w:rPr>
          <w:rStyle w:val="FontStyle233"/>
          <w:sz w:val="28"/>
          <w:szCs w:val="28"/>
        </w:rPr>
        <w:t>а</w:t>
      </w:r>
      <w:proofErr w:type="spellStart"/>
      <w:r w:rsidRPr="008B23D4">
        <w:rPr>
          <w:rStyle w:val="FontStyle233"/>
          <w:sz w:val="28"/>
          <w:szCs w:val="28"/>
          <w:lang w:val="en-US"/>
        </w:rPr>
        <w:t>bauda</w:t>
      </w:r>
      <w:proofErr w:type="spellEnd"/>
      <w:r w:rsidRPr="008B23D4">
        <w:rPr>
          <w:rStyle w:val="FontStyle233"/>
          <w:sz w:val="28"/>
          <w:szCs w:val="28"/>
        </w:rPr>
        <w:t xml:space="preserve"> </w:t>
      </w:r>
      <w:proofErr w:type="spellStart"/>
      <w:r w:rsidRPr="008B23D4">
        <w:rPr>
          <w:rStyle w:val="FontStyle233"/>
          <w:sz w:val="28"/>
          <w:szCs w:val="28"/>
          <w:lang w:val="en-US"/>
        </w:rPr>
        <w:t>Lizg</w:t>
      </w:r>
      <w:proofErr w:type="spellEnd"/>
      <w:r w:rsidRPr="008B23D4">
        <w:rPr>
          <w:rStyle w:val="FontStyle233"/>
          <w:sz w:val="28"/>
          <w:szCs w:val="28"/>
        </w:rPr>
        <w:t xml:space="preserve">.), </w:t>
      </w:r>
      <w:r w:rsidRPr="008B23D4">
        <w:rPr>
          <w:rStyle w:val="FontStyle283"/>
          <w:sz w:val="28"/>
          <w:szCs w:val="28"/>
        </w:rPr>
        <w:t xml:space="preserve">формируют кочан из разросшейся вегетативной почки; брюссельская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proofErr w:type="spellStart"/>
      <w:r w:rsidRPr="008B23D4">
        <w:rPr>
          <w:rStyle w:val="FontStyle233"/>
          <w:sz w:val="28"/>
          <w:szCs w:val="28"/>
          <w:lang w:val="en-US"/>
        </w:rPr>
        <w:t>gemmifera</w:t>
      </w:r>
      <w:proofErr w:type="spellEnd"/>
      <w:r w:rsidRPr="008B23D4">
        <w:rPr>
          <w:rStyle w:val="FontStyle233"/>
          <w:sz w:val="28"/>
          <w:szCs w:val="28"/>
        </w:rPr>
        <w:t xml:space="preserve"> </w:t>
      </w:r>
      <w:proofErr w:type="spellStart"/>
      <w:r w:rsidRPr="008B23D4">
        <w:rPr>
          <w:rStyle w:val="FontStyle233"/>
          <w:sz w:val="28"/>
          <w:szCs w:val="28"/>
          <w:lang w:val="en-US"/>
        </w:rPr>
        <w:t>Lizg</w:t>
      </w:r>
      <w:proofErr w:type="spellEnd"/>
      <w:r w:rsidRPr="008B23D4">
        <w:rPr>
          <w:rStyle w:val="FontStyle233"/>
          <w:sz w:val="28"/>
          <w:szCs w:val="28"/>
        </w:rPr>
        <w:t xml:space="preserve">.) </w:t>
      </w:r>
      <w:r w:rsidRPr="008B23D4">
        <w:rPr>
          <w:rStyle w:val="FontStyle283"/>
          <w:sz w:val="28"/>
          <w:szCs w:val="28"/>
        </w:rPr>
        <w:t xml:space="preserve">в первый год жизни образует </w:t>
      </w:r>
      <w:proofErr w:type="spellStart"/>
      <w:r w:rsidRPr="008B23D4">
        <w:rPr>
          <w:rStyle w:val="FontStyle283"/>
          <w:sz w:val="28"/>
          <w:szCs w:val="28"/>
        </w:rPr>
        <w:t>кочанчики</w:t>
      </w:r>
      <w:proofErr w:type="spellEnd"/>
      <w:r w:rsidRPr="008B23D4">
        <w:rPr>
          <w:rStyle w:val="FontStyle283"/>
          <w:sz w:val="28"/>
          <w:szCs w:val="28"/>
        </w:rPr>
        <w:t xml:space="preserve"> в пазухах листа; кольраби </w:t>
      </w:r>
      <w:r w:rsidRPr="008B23D4">
        <w:rPr>
          <w:rStyle w:val="FontStyle233"/>
          <w:sz w:val="28"/>
          <w:szCs w:val="28"/>
        </w:rPr>
        <w:t>(</w:t>
      </w:r>
      <w:r w:rsidRPr="008B23D4">
        <w:rPr>
          <w:rStyle w:val="FontStyle233"/>
          <w:sz w:val="28"/>
          <w:szCs w:val="28"/>
          <w:lang w:val="en-US"/>
        </w:rPr>
        <w:t>Br</w:t>
      </w:r>
      <w:r w:rsidRPr="008B23D4">
        <w:rPr>
          <w:rStyle w:val="FontStyle233"/>
          <w:sz w:val="28"/>
          <w:szCs w:val="28"/>
        </w:rPr>
        <w:t>.</w:t>
      </w:r>
      <w:proofErr w:type="spellStart"/>
      <w:r w:rsidRPr="008B23D4">
        <w:rPr>
          <w:rStyle w:val="FontStyle233"/>
          <w:sz w:val="28"/>
          <w:szCs w:val="28"/>
          <w:lang w:val="en-US"/>
        </w:rPr>
        <w:t>caulorapa</w:t>
      </w:r>
      <w:proofErr w:type="spellEnd"/>
      <w:r w:rsidRPr="008B23D4">
        <w:rPr>
          <w:rStyle w:val="FontStyle233"/>
          <w:sz w:val="28"/>
          <w:szCs w:val="28"/>
        </w:rPr>
        <w:t xml:space="preserve"> </w:t>
      </w:r>
      <w:proofErr w:type="spellStart"/>
      <w:r w:rsidRPr="008B23D4">
        <w:rPr>
          <w:rStyle w:val="FontStyle233"/>
          <w:sz w:val="28"/>
          <w:szCs w:val="28"/>
          <w:lang w:val="en-US"/>
        </w:rPr>
        <w:t>Pasg</w:t>
      </w:r>
      <w:proofErr w:type="spellEnd"/>
      <w:r w:rsidRPr="008B23D4">
        <w:rPr>
          <w:rStyle w:val="FontStyle233"/>
          <w:sz w:val="28"/>
          <w:szCs w:val="28"/>
        </w:rPr>
        <w:t xml:space="preserve">.), </w:t>
      </w:r>
      <w:r w:rsidRPr="008B23D4">
        <w:rPr>
          <w:rStyle w:val="FontStyle283"/>
          <w:sz w:val="28"/>
          <w:szCs w:val="28"/>
        </w:rPr>
        <w:t xml:space="preserve">съедобная часть которой короткий стеблеплод; капуста листовая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proofErr w:type="spellStart"/>
      <w:r w:rsidRPr="008B23D4">
        <w:rPr>
          <w:rStyle w:val="FontStyle233"/>
          <w:sz w:val="28"/>
          <w:szCs w:val="28"/>
          <w:lang w:val="en-US"/>
        </w:rPr>
        <w:t>subspontanea</w:t>
      </w:r>
      <w:proofErr w:type="spellEnd"/>
      <w:r w:rsidRPr="008B23D4">
        <w:rPr>
          <w:rStyle w:val="FontStyle233"/>
          <w:sz w:val="28"/>
          <w:szCs w:val="28"/>
        </w:rPr>
        <w:t xml:space="preserve"> </w:t>
      </w:r>
      <w:proofErr w:type="spellStart"/>
      <w:r w:rsidRPr="008B23D4">
        <w:rPr>
          <w:rStyle w:val="FontStyle233"/>
          <w:sz w:val="28"/>
          <w:szCs w:val="28"/>
          <w:lang w:val="en-US"/>
        </w:rPr>
        <w:t>Lizg</w:t>
      </w:r>
      <w:proofErr w:type="spellEnd"/>
      <w:r w:rsidRPr="008B23D4">
        <w:rPr>
          <w:rStyle w:val="FontStyle233"/>
          <w:sz w:val="28"/>
          <w:szCs w:val="28"/>
        </w:rPr>
        <w:t>.); од</w:t>
      </w:r>
      <w:r w:rsidRPr="008B23D4">
        <w:rPr>
          <w:rStyle w:val="FontStyle283"/>
          <w:sz w:val="28"/>
          <w:szCs w:val="28"/>
        </w:rPr>
        <w:t xml:space="preserve">нолетние </w:t>
      </w:r>
      <w:r w:rsidRPr="008B23D4">
        <w:rPr>
          <w:rStyle w:val="FontStyle48"/>
          <w:sz w:val="28"/>
        </w:rPr>
        <w:t>–</w:t>
      </w:r>
      <w:r w:rsidRPr="008B23D4">
        <w:rPr>
          <w:rStyle w:val="FontStyle283"/>
          <w:sz w:val="28"/>
          <w:szCs w:val="28"/>
        </w:rPr>
        <w:t xml:space="preserve"> цветная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proofErr w:type="spellStart"/>
      <w:r w:rsidRPr="008B23D4">
        <w:rPr>
          <w:rStyle w:val="FontStyle233"/>
          <w:sz w:val="28"/>
          <w:szCs w:val="28"/>
          <w:lang w:val="en-US"/>
        </w:rPr>
        <w:t>cauliflora</w:t>
      </w:r>
      <w:proofErr w:type="spellEnd"/>
      <w:r w:rsidRPr="008B23D4">
        <w:rPr>
          <w:rStyle w:val="FontStyle233"/>
          <w:sz w:val="28"/>
          <w:szCs w:val="28"/>
        </w:rPr>
        <w:t xml:space="preserve"> </w:t>
      </w:r>
      <w:proofErr w:type="spellStart"/>
      <w:r w:rsidRPr="008B23D4">
        <w:rPr>
          <w:rStyle w:val="FontStyle233"/>
          <w:sz w:val="28"/>
          <w:szCs w:val="28"/>
          <w:lang w:val="en-US"/>
        </w:rPr>
        <w:t>Lizg</w:t>
      </w:r>
      <w:proofErr w:type="spellEnd"/>
      <w:r w:rsidRPr="008B23D4">
        <w:rPr>
          <w:rStyle w:val="FontStyle233"/>
          <w:sz w:val="28"/>
          <w:szCs w:val="28"/>
        </w:rPr>
        <w:t xml:space="preserve">), </w:t>
      </w:r>
      <w:r w:rsidRPr="008B23D4">
        <w:rPr>
          <w:rStyle w:val="FontStyle283"/>
          <w:sz w:val="28"/>
          <w:szCs w:val="28"/>
        </w:rPr>
        <w:t xml:space="preserve">формирующая головку из укороченных цветоносов, к этому виду относится и брокколи (продуктивной </w:t>
      </w:r>
      <w:r w:rsidRPr="008B23D4">
        <w:rPr>
          <w:rStyle w:val="FontStyle283"/>
          <w:sz w:val="28"/>
          <w:szCs w:val="28"/>
        </w:rPr>
        <w:lastRenderedPageBreak/>
        <w:t xml:space="preserve">частью являются деформированные бутоны зеленого или фиолетового цвета); пекинская капуста </w:t>
      </w:r>
      <w:r w:rsidRPr="008B23D4">
        <w:rPr>
          <w:rStyle w:val="FontStyle233"/>
          <w:sz w:val="28"/>
          <w:szCs w:val="28"/>
        </w:rPr>
        <w:t>(</w:t>
      </w:r>
      <w:r w:rsidRPr="008B23D4">
        <w:rPr>
          <w:rStyle w:val="FontStyle233"/>
          <w:sz w:val="28"/>
          <w:szCs w:val="28"/>
          <w:lang w:val="en-US"/>
        </w:rPr>
        <w:t>Br</w:t>
      </w:r>
      <w:r w:rsidRPr="008B23D4">
        <w:rPr>
          <w:rStyle w:val="FontStyle233"/>
          <w:sz w:val="28"/>
          <w:szCs w:val="28"/>
        </w:rPr>
        <w:t xml:space="preserve">. </w:t>
      </w:r>
      <w:proofErr w:type="spellStart"/>
      <w:r w:rsidRPr="008B23D4">
        <w:rPr>
          <w:rStyle w:val="FontStyle233"/>
          <w:sz w:val="28"/>
          <w:szCs w:val="28"/>
          <w:lang w:val="en-US"/>
        </w:rPr>
        <w:t>pekinensis</w:t>
      </w:r>
      <w:proofErr w:type="spellEnd"/>
      <w:r w:rsidRPr="008B23D4">
        <w:rPr>
          <w:rStyle w:val="FontStyle233"/>
          <w:sz w:val="28"/>
          <w:szCs w:val="28"/>
        </w:rPr>
        <w:t xml:space="preserve"> </w:t>
      </w:r>
      <w:proofErr w:type="spellStart"/>
      <w:r w:rsidRPr="008B23D4">
        <w:rPr>
          <w:rStyle w:val="FontStyle233"/>
          <w:sz w:val="28"/>
          <w:szCs w:val="28"/>
          <w:lang w:val="en-US"/>
        </w:rPr>
        <w:t>Rupr</w:t>
      </w:r>
      <w:proofErr w:type="spellEnd"/>
      <w:r w:rsidRPr="008B23D4">
        <w:rPr>
          <w:rStyle w:val="FontStyle233"/>
          <w:sz w:val="28"/>
          <w:szCs w:val="28"/>
        </w:rPr>
        <w:t xml:space="preserve">.) </w:t>
      </w:r>
      <w:r w:rsidRPr="008B23D4">
        <w:rPr>
          <w:rStyle w:val="FontStyle283"/>
          <w:sz w:val="28"/>
          <w:szCs w:val="28"/>
        </w:rPr>
        <w:t xml:space="preserve">чаще используется для выращивания зелени в защищенном грунте. Все виды капусты относятся к </w:t>
      </w:r>
      <w:proofErr w:type="spellStart"/>
      <w:r w:rsidRPr="008B23D4">
        <w:rPr>
          <w:rStyle w:val="FontStyle283"/>
          <w:sz w:val="28"/>
          <w:szCs w:val="28"/>
        </w:rPr>
        <w:t>перекрестноопыляемым</w:t>
      </w:r>
      <w:proofErr w:type="spellEnd"/>
      <w:r w:rsidRPr="008B23D4">
        <w:rPr>
          <w:rStyle w:val="FontStyle283"/>
          <w:sz w:val="28"/>
          <w:szCs w:val="28"/>
        </w:rPr>
        <w:t>, холодостойким расте</w:t>
      </w:r>
      <w:r w:rsidRPr="008B23D4">
        <w:rPr>
          <w:rStyle w:val="FontStyle283"/>
          <w:sz w:val="28"/>
          <w:szCs w:val="28"/>
        </w:rPr>
        <w:softHyphen/>
      </w:r>
      <w:r w:rsidRPr="008B23D4">
        <w:rPr>
          <w:rStyle w:val="FontStyle290"/>
          <w:sz w:val="28"/>
          <w:szCs w:val="28"/>
        </w:rPr>
        <w:t xml:space="preserve">ниям </w:t>
      </w:r>
      <w:r w:rsidRPr="008B23D4">
        <w:rPr>
          <w:rStyle w:val="FontStyle283"/>
          <w:sz w:val="28"/>
          <w:szCs w:val="28"/>
        </w:rPr>
        <w:t>длинного светового дня.</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Соцветие капустных растений имеет вид щитовидной кисти, которой заканчивается стебель. Плод у капусты </w:t>
      </w:r>
      <w:r w:rsidRPr="008B23D4">
        <w:rPr>
          <w:rStyle w:val="FontStyle48"/>
          <w:sz w:val="28"/>
        </w:rPr>
        <w:t>–</w:t>
      </w:r>
      <w:r w:rsidRPr="008B23D4">
        <w:rPr>
          <w:rStyle w:val="FontStyle283"/>
          <w:sz w:val="28"/>
          <w:szCs w:val="28"/>
        </w:rPr>
        <w:t xml:space="preserve"> многосемянной стручок удлиненной формы. Семена всех видов капусты округлой формы, без белка, мелкие (в 1 г до 300 шт.), темно-коричневого цвета. По внешним признакам семена отдельных видов капусты отличить нельзя.</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Листья у капусты очередные без прилистников. Листья и семена содержат летучие эфирные вещества, придающие специфический запах и легкую горечь капусте.</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Все виды капусты хорошо скрещиваются между собой, что необходимо учитывать при ведении селекционной и семеноводческой работы. Распознают виды и сорта капуст по морфологическим, биологическим и хозяйственным признакам. Различается капуста и по содержанию витаминов и химическому составу (табл. 12).</w:t>
      </w:r>
    </w:p>
    <w:p w:rsidR="00605848" w:rsidRPr="008B23D4" w:rsidRDefault="00605848" w:rsidP="00605848">
      <w:pPr>
        <w:pStyle w:val="Style2"/>
        <w:spacing w:line="360" w:lineRule="auto"/>
        <w:ind w:firstLine="0"/>
        <w:jc w:val="center"/>
        <w:rPr>
          <w:rStyle w:val="FontStyle283"/>
          <w:bCs/>
          <w:sz w:val="28"/>
          <w:szCs w:val="28"/>
        </w:rPr>
      </w:pPr>
      <w:r w:rsidRPr="008B23D4">
        <w:rPr>
          <w:rStyle w:val="FontStyle283"/>
          <w:bCs/>
          <w:sz w:val="28"/>
          <w:szCs w:val="28"/>
        </w:rPr>
        <w:t xml:space="preserve">Таблица 12 </w:t>
      </w:r>
      <w:r w:rsidRPr="008B23D4">
        <w:rPr>
          <w:rStyle w:val="FontStyle48"/>
          <w:sz w:val="28"/>
        </w:rPr>
        <w:t>–</w:t>
      </w:r>
      <w:r w:rsidRPr="008B23D4">
        <w:rPr>
          <w:rStyle w:val="FontStyle283"/>
          <w:bCs/>
          <w:sz w:val="28"/>
          <w:szCs w:val="28"/>
        </w:rPr>
        <w:t xml:space="preserve"> Содержание химических веществ в капусте (по данным ВИР), </w:t>
      </w:r>
    </w:p>
    <w:p w:rsidR="00605848" w:rsidRPr="00605848" w:rsidRDefault="00605848" w:rsidP="00605848">
      <w:pPr>
        <w:pStyle w:val="Style2"/>
        <w:spacing w:line="360" w:lineRule="auto"/>
        <w:ind w:firstLine="0"/>
        <w:jc w:val="center"/>
        <w:rPr>
          <w:rStyle w:val="FontStyle232"/>
          <w:b w:val="0"/>
          <w:sz w:val="28"/>
        </w:rPr>
      </w:pPr>
      <w:r w:rsidRPr="00605848">
        <w:rPr>
          <w:rStyle w:val="FontStyle232"/>
          <w:b w:val="0"/>
          <w:sz w:val="28"/>
        </w:rPr>
        <w:t>% на сырое вещество</w:t>
      </w:r>
    </w:p>
    <w:tbl>
      <w:tblPr>
        <w:tblW w:w="0" w:type="auto"/>
        <w:tblInd w:w="40" w:type="dxa"/>
        <w:tblLayout w:type="fixed"/>
        <w:tblCellMar>
          <w:left w:w="40" w:type="dxa"/>
          <w:right w:w="40" w:type="dxa"/>
        </w:tblCellMar>
        <w:tblLook w:val="0000" w:firstRow="0" w:lastRow="0" w:firstColumn="0" w:lastColumn="0" w:noHBand="0" w:noVBand="0"/>
      </w:tblPr>
      <w:tblGrid>
        <w:gridCol w:w="2116"/>
        <w:gridCol w:w="1833"/>
        <w:gridCol w:w="1409"/>
        <w:gridCol w:w="1410"/>
        <w:gridCol w:w="1409"/>
        <w:gridCol w:w="1128"/>
      </w:tblGrid>
      <w:tr w:rsidR="00605848" w:rsidRPr="00605848" w:rsidTr="00290296">
        <w:trPr>
          <w:trHeight w:val="553"/>
        </w:trPr>
        <w:tc>
          <w:tcPr>
            <w:tcW w:w="2116" w:type="dxa"/>
            <w:tcBorders>
              <w:top w:val="single" w:sz="6" w:space="0" w:color="auto"/>
              <w:left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Вид</w:t>
            </w:r>
          </w:p>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капусты</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Сухое вещество</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Сумма сахаров</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tabs>
                <w:tab w:val="left" w:leader="hyphen" w:pos="799"/>
                <w:tab w:val="left" w:leader="hyphen" w:pos="965"/>
              </w:tabs>
              <w:jc w:val="center"/>
              <w:rPr>
                <w:rStyle w:val="FontStyle232"/>
                <w:b w:val="0"/>
                <w:sz w:val="28"/>
                <w:szCs w:val="28"/>
              </w:rPr>
            </w:pPr>
            <w:r w:rsidRPr="00605848">
              <w:rPr>
                <w:rStyle w:val="FontStyle232"/>
                <w:b w:val="0"/>
                <w:sz w:val="28"/>
                <w:szCs w:val="28"/>
              </w:rPr>
              <w:t>Белок сырой</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Клетчатка</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Зола</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42"/>
              <w:spacing w:line="240" w:lineRule="auto"/>
              <w:ind w:firstLine="0"/>
              <w:rPr>
                <w:sz w:val="28"/>
                <w:szCs w:val="28"/>
              </w:rPr>
            </w:pPr>
            <w:r w:rsidRPr="00605848">
              <w:rPr>
                <w:rStyle w:val="FontStyle290"/>
                <w:b w:val="0"/>
                <w:sz w:val="28"/>
                <w:szCs w:val="28"/>
              </w:rPr>
              <w:t>Белокочанная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36"/>
              <w:jc w:val="center"/>
              <w:rPr>
                <w:rStyle w:val="FontStyle285"/>
                <w:b w:val="0"/>
                <w:spacing w:val="20"/>
                <w:sz w:val="28"/>
                <w:szCs w:val="28"/>
              </w:rPr>
            </w:pPr>
            <w:r w:rsidRPr="00605848">
              <w:rPr>
                <w:rStyle w:val="FontStyle285"/>
                <w:b w:val="0"/>
                <w:spacing w:val="20"/>
                <w:sz w:val="28"/>
                <w:szCs w:val="28"/>
              </w:rPr>
              <w:t>6,1-11</w:t>
            </w:r>
          </w:p>
        </w:tc>
        <w:tc>
          <w:tcPr>
            <w:tcW w:w="1409" w:type="dxa"/>
            <w:tcBorders>
              <w:top w:val="single" w:sz="6" w:space="0" w:color="auto"/>
              <w:left w:val="single" w:sz="6" w:space="0" w:color="auto"/>
              <w:bottom w:val="single" w:sz="6" w:space="0" w:color="auto"/>
              <w:right w:val="single" w:sz="4"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2,6-5,3</w:t>
            </w:r>
          </w:p>
        </w:tc>
        <w:tc>
          <w:tcPr>
            <w:tcW w:w="1410" w:type="dxa"/>
            <w:tcBorders>
              <w:top w:val="single" w:sz="6" w:space="0" w:color="auto"/>
              <w:left w:val="single" w:sz="4"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1,1-2,3</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0,6-1,1</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0,6-0,7</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Краснокочанная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36"/>
              <w:jc w:val="center"/>
              <w:rPr>
                <w:rStyle w:val="FontStyle290"/>
                <w:b w:val="0"/>
                <w:sz w:val="28"/>
                <w:szCs w:val="28"/>
              </w:rPr>
            </w:pPr>
            <w:r w:rsidRPr="00605848">
              <w:rPr>
                <w:rStyle w:val="FontStyle285"/>
                <w:b w:val="0"/>
                <w:sz w:val="28"/>
                <w:szCs w:val="28"/>
              </w:rPr>
              <w:t>8,8-1</w:t>
            </w:r>
            <w:r w:rsidRPr="00605848">
              <w:rPr>
                <w:rStyle w:val="FontStyle290"/>
                <w:b w:val="0"/>
                <w:sz w:val="28"/>
                <w:szCs w:val="28"/>
              </w:rPr>
              <w:t>0,4</w:t>
            </w:r>
          </w:p>
        </w:tc>
        <w:tc>
          <w:tcPr>
            <w:tcW w:w="1409" w:type="dxa"/>
            <w:tcBorders>
              <w:top w:val="single" w:sz="6" w:space="0" w:color="auto"/>
              <w:left w:val="single" w:sz="6" w:space="0" w:color="auto"/>
              <w:bottom w:val="single" w:sz="6" w:space="0" w:color="auto"/>
              <w:right w:val="single" w:sz="4"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3,7-5,2</w:t>
            </w:r>
          </w:p>
        </w:tc>
        <w:tc>
          <w:tcPr>
            <w:tcW w:w="1410" w:type="dxa"/>
            <w:tcBorders>
              <w:top w:val="single" w:sz="6" w:space="0" w:color="auto"/>
              <w:left w:val="single" w:sz="4"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1,4-1,6</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0,9-1,2</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0,7</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Савойская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7,4-11,1</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3-5,6</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2-2,8</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1,1-1,3</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0,7-0,8</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Брюссельская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36"/>
              <w:jc w:val="center"/>
              <w:rPr>
                <w:rStyle w:val="FontStyle285"/>
                <w:b w:val="0"/>
                <w:sz w:val="28"/>
                <w:szCs w:val="28"/>
              </w:rPr>
            </w:pPr>
            <w:r w:rsidRPr="00605848">
              <w:rPr>
                <w:rStyle w:val="FontStyle285"/>
                <w:b w:val="0"/>
                <w:sz w:val="28"/>
                <w:szCs w:val="28"/>
              </w:rPr>
              <w:t>1 8,3-19,8</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2,6-4,6</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6,1-6,4</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1,1-1,2</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1-1,6</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Листовая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27"/>
              <w:spacing w:line="240" w:lineRule="auto"/>
              <w:jc w:val="center"/>
              <w:rPr>
                <w:rStyle w:val="FontStyle290"/>
                <w:b w:val="0"/>
                <w:sz w:val="28"/>
                <w:szCs w:val="28"/>
              </w:rPr>
            </w:pPr>
            <w:r w:rsidRPr="00605848">
              <w:rPr>
                <w:rStyle w:val="FontStyle261"/>
                <w:b w:val="0"/>
                <w:sz w:val="28"/>
                <w:szCs w:val="28"/>
              </w:rPr>
              <w:t>13,4-</w:t>
            </w:r>
            <w:r w:rsidRPr="00605848">
              <w:rPr>
                <w:rStyle w:val="FontStyle290"/>
                <w:b w:val="0"/>
                <w:sz w:val="28"/>
                <w:szCs w:val="28"/>
              </w:rPr>
              <w:t>20,7</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1,5-5,4</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1,1-4</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1-2,5</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1-1,9</w:t>
            </w:r>
          </w:p>
        </w:tc>
      </w:tr>
      <w:tr w:rsidR="00605848" w:rsidRPr="00605848" w:rsidTr="00290296">
        <w:trPr>
          <w:trHeight w:val="357"/>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Кольраби</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8,7-11</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2,8-6,4</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1,4-2,1</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1,1-1,4</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0,9-1,2</w:t>
            </w:r>
          </w:p>
        </w:tc>
      </w:tr>
      <w:tr w:rsidR="00605848" w:rsidRPr="00605848" w:rsidTr="00290296">
        <w:trPr>
          <w:trHeight w:val="379"/>
        </w:trPr>
        <w:tc>
          <w:tcPr>
            <w:tcW w:w="2116"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rPr>
                <w:rStyle w:val="FontStyle290"/>
                <w:b w:val="0"/>
                <w:sz w:val="28"/>
                <w:szCs w:val="28"/>
              </w:rPr>
            </w:pPr>
            <w:r w:rsidRPr="00605848">
              <w:rPr>
                <w:rStyle w:val="FontStyle290"/>
                <w:b w:val="0"/>
                <w:sz w:val="28"/>
                <w:szCs w:val="28"/>
              </w:rPr>
              <w:t>Китайская</w:t>
            </w:r>
          </w:p>
        </w:tc>
        <w:tc>
          <w:tcPr>
            <w:tcW w:w="1833"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5,2-9,9</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1-2,3</w:t>
            </w:r>
          </w:p>
        </w:tc>
        <w:tc>
          <w:tcPr>
            <w:tcW w:w="1410"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1,6-2,5</w:t>
            </w:r>
          </w:p>
        </w:tc>
        <w:tc>
          <w:tcPr>
            <w:tcW w:w="1409"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0,7-1,1</w:t>
            </w:r>
          </w:p>
        </w:tc>
        <w:tc>
          <w:tcPr>
            <w:tcW w:w="1128" w:type="dxa"/>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6"/>
              <w:jc w:val="center"/>
              <w:rPr>
                <w:rStyle w:val="FontStyle290"/>
                <w:b w:val="0"/>
                <w:sz w:val="28"/>
                <w:szCs w:val="28"/>
              </w:rPr>
            </w:pPr>
            <w:r w:rsidRPr="00605848">
              <w:rPr>
                <w:rStyle w:val="FontStyle290"/>
                <w:b w:val="0"/>
                <w:sz w:val="28"/>
                <w:szCs w:val="28"/>
              </w:rPr>
              <w:t>0,9-1,2</w:t>
            </w:r>
          </w:p>
        </w:tc>
      </w:tr>
    </w:tbl>
    <w:p w:rsidR="00605848" w:rsidRPr="008B23D4" w:rsidRDefault="00605848" w:rsidP="00605848">
      <w:pPr>
        <w:pStyle w:val="Style2"/>
        <w:spacing w:line="360" w:lineRule="auto"/>
        <w:ind w:firstLine="709"/>
        <w:rPr>
          <w:rStyle w:val="FontStyle283"/>
          <w:i/>
          <w:sz w:val="28"/>
          <w:szCs w:val="28"/>
          <w:lang w:eastAsia="en-US"/>
        </w:rPr>
      </w:pPr>
    </w:p>
    <w:p w:rsidR="00605848" w:rsidRDefault="00605848" w:rsidP="00605848">
      <w:pPr>
        <w:pStyle w:val="Style2"/>
        <w:spacing w:line="360" w:lineRule="auto"/>
        <w:ind w:firstLine="709"/>
        <w:rPr>
          <w:rStyle w:val="FontStyle283"/>
          <w:sz w:val="28"/>
          <w:szCs w:val="28"/>
          <w:lang w:eastAsia="en-US"/>
        </w:rPr>
      </w:pPr>
      <w:hyperlink r:id="rId5" w:history="1">
        <w:r w:rsidRPr="008B23D4">
          <w:rPr>
            <w:rStyle w:val="FontStyle283"/>
            <w:i/>
            <w:sz w:val="28"/>
            <w:szCs w:val="28"/>
            <w:lang w:eastAsia="en-US"/>
          </w:rPr>
          <w:t>Бел</w:t>
        </w:r>
      </w:hyperlink>
      <w:r w:rsidRPr="008B23D4">
        <w:rPr>
          <w:rStyle w:val="FontStyle235"/>
          <w:i/>
          <w:sz w:val="28"/>
          <w:szCs w:val="28"/>
          <w:lang w:eastAsia="en-US"/>
        </w:rPr>
        <w:t xml:space="preserve">окочанная капуста </w:t>
      </w:r>
      <w:r w:rsidRPr="008B23D4">
        <w:rPr>
          <w:rStyle w:val="FontStyle233"/>
          <w:sz w:val="28"/>
          <w:szCs w:val="28"/>
          <w:lang w:eastAsia="en-US"/>
        </w:rPr>
        <w:t>(</w:t>
      </w:r>
      <w:r w:rsidRPr="008B23D4">
        <w:rPr>
          <w:rStyle w:val="FontStyle233"/>
          <w:sz w:val="28"/>
          <w:szCs w:val="28"/>
          <w:lang w:val="en-US" w:eastAsia="en-US"/>
        </w:rPr>
        <w:t>Brassica</w:t>
      </w:r>
      <w:r w:rsidRPr="008B23D4">
        <w:rPr>
          <w:rStyle w:val="FontStyle233"/>
          <w:sz w:val="28"/>
          <w:szCs w:val="28"/>
          <w:lang w:eastAsia="en-US"/>
        </w:rPr>
        <w:t xml:space="preserve"> </w:t>
      </w:r>
      <w:proofErr w:type="spellStart"/>
      <w:r w:rsidRPr="008B23D4">
        <w:rPr>
          <w:rStyle w:val="FontStyle233"/>
          <w:sz w:val="28"/>
          <w:szCs w:val="28"/>
          <w:lang w:val="en-US" w:eastAsia="en-US"/>
        </w:rPr>
        <w:t>capitata</w:t>
      </w:r>
      <w:proofErr w:type="spellEnd"/>
      <w:r w:rsidRPr="008B23D4">
        <w:rPr>
          <w:rStyle w:val="FontStyle233"/>
          <w:sz w:val="28"/>
          <w:szCs w:val="28"/>
          <w:lang w:eastAsia="en-US"/>
        </w:rPr>
        <w:t xml:space="preserve"> </w:t>
      </w:r>
      <w:r w:rsidRPr="008B23D4">
        <w:rPr>
          <w:rStyle w:val="FontStyle233"/>
          <w:sz w:val="28"/>
          <w:szCs w:val="28"/>
          <w:lang w:val="en-US" w:eastAsia="en-US"/>
        </w:rPr>
        <w:t>alba</w:t>
      </w:r>
      <w:r w:rsidRPr="008B23D4">
        <w:rPr>
          <w:rStyle w:val="FontStyle233"/>
          <w:sz w:val="28"/>
          <w:szCs w:val="28"/>
          <w:lang w:eastAsia="en-US"/>
        </w:rPr>
        <w:t xml:space="preserve"> </w:t>
      </w:r>
      <w:proofErr w:type="spellStart"/>
      <w:r w:rsidRPr="008B23D4">
        <w:rPr>
          <w:rStyle w:val="FontStyle233"/>
          <w:sz w:val="28"/>
          <w:szCs w:val="28"/>
          <w:lang w:val="en-US" w:eastAsia="en-US"/>
        </w:rPr>
        <w:t>Lizg</w:t>
      </w:r>
      <w:proofErr w:type="spellEnd"/>
      <w:r w:rsidRPr="008B23D4">
        <w:rPr>
          <w:rStyle w:val="FontStyle233"/>
          <w:sz w:val="28"/>
          <w:szCs w:val="28"/>
          <w:lang w:eastAsia="en-US"/>
        </w:rPr>
        <w:t xml:space="preserve">.) </w:t>
      </w:r>
      <w:r w:rsidRPr="008B23D4">
        <w:rPr>
          <w:rStyle w:val="FontStyle48"/>
          <w:sz w:val="28"/>
        </w:rPr>
        <w:t>–</w:t>
      </w:r>
      <w:r w:rsidRPr="008B23D4">
        <w:rPr>
          <w:rStyle w:val="FontStyle283"/>
          <w:sz w:val="28"/>
          <w:szCs w:val="28"/>
          <w:lang w:eastAsia="en-US"/>
        </w:rPr>
        <w:t xml:space="preserve"> двулетнее, холодостойкое, </w:t>
      </w:r>
      <w:proofErr w:type="spellStart"/>
      <w:r w:rsidRPr="008B23D4">
        <w:rPr>
          <w:rStyle w:val="FontStyle283"/>
          <w:sz w:val="28"/>
          <w:szCs w:val="28"/>
          <w:lang w:eastAsia="en-US"/>
        </w:rPr>
        <w:t>перекрестноопыляемое</w:t>
      </w:r>
      <w:proofErr w:type="spellEnd"/>
      <w:r w:rsidRPr="008B23D4">
        <w:rPr>
          <w:rStyle w:val="FontStyle283"/>
          <w:sz w:val="28"/>
          <w:szCs w:val="28"/>
          <w:lang w:eastAsia="en-US"/>
        </w:rPr>
        <w:t xml:space="preserve">, длинного светового дня овощное растение. В первый год жизни капуста формирует разросшуюся верхушечную </w:t>
      </w:r>
      <w:r w:rsidRPr="008B23D4">
        <w:rPr>
          <w:rStyle w:val="FontStyle283"/>
          <w:sz w:val="28"/>
          <w:szCs w:val="28"/>
          <w:lang w:eastAsia="en-US"/>
        </w:rPr>
        <w:lastRenderedPageBreak/>
        <w:t xml:space="preserve">почку, называемую в практике овощеводства кочаном. </w:t>
      </w:r>
    </w:p>
    <w:p w:rsidR="00605848" w:rsidRDefault="00605848" w:rsidP="00605848">
      <w:pPr>
        <w:pStyle w:val="Style2"/>
        <w:spacing w:line="360" w:lineRule="auto"/>
        <w:ind w:firstLine="709"/>
        <w:rPr>
          <w:rStyle w:val="FontStyle283"/>
          <w:sz w:val="28"/>
          <w:szCs w:val="28"/>
        </w:rPr>
      </w:pPr>
      <w:r w:rsidRPr="008B23D4">
        <w:rPr>
          <w:rStyle w:val="FontStyle283"/>
          <w:i/>
          <w:sz w:val="28"/>
          <w:szCs w:val="28"/>
          <w:lang w:eastAsia="en-US"/>
        </w:rPr>
        <w:t>Кочан</w:t>
      </w:r>
      <w:r w:rsidRPr="008B23D4">
        <w:rPr>
          <w:rStyle w:val="FontStyle283"/>
          <w:sz w:val="28"/>
          <w:szCs w:val="28"/>
          <w:lang w:eastAsia="en-US"/>
        </w:rPr>
        <w:t xml:space="preserve"> формируется в результате быстрого нарастания новых листьев и медленного роста кочерыги, которая является</w:t>
      </w:r>
      <w:r w:rsidRPr="008B23D4">
        <w:rPr>
          <w:sz w:val="28"/>
          <w:szCs w:val="28"/>
        </w:rPr>
        <w:t xml:space="preserve"> </w:t>
      </w:r>
      <w:r w:rsidRPr="008B23D4">
        <w:rPr>
          <w:rStyle w:val="FontStyle283"/>
          <w:sz w:val="28"/>
          <w:szCs w:val="28"/>
        </w:rPr>
        <w:t xml:space="preserve">стеблем капусты белокочанной. Листья не успевают развернуться в обычную листовую пластинку и образуется огромная, гигантская почка массой до 10 и более кг у позднеспелых сортов белокочанной капусты. </w:t>
      </w:r>
    </w:p>
    <w:p w:rsidR="00605848" w:rsidRPr="008B23D4" w:rsidRDefault="00605848" w:rsidP="00605848">
      <w:pPr>
        <w:pStyle w:val="Style2"/>
        <w:spacing w:line="360" w:lineRule="auto"/>
        <w:ind w:firstLine="709"/>
        <w:rPr>
          <w:rStyle w:val="FontStyle283"/>
          <w:sz w:val="28"/>
          <w:szCs w:val="28"/>
        </w:rPr>
      </w:pPr>
      <w:r w:rsidRPr="008B23D4">
        <w:rPr>
          <w:rStyle w:val="FontStyle283"/>
          <w:sz w:val="28"/>
          <w:szCs w:val="28"/>
        </w:rPr>
        <w:t>Стебель капусты сравнительно короткий у ранних сортов и более длинный у поздних сортов и состоит он из наружной и внутренней кочерыги (рис. 3). Наружная кочерыга</w:t>
      </w:r>
      <w:r>
        <w:rPr>
          <w:rStyle w:val="FontStyle283"/>
          <w:sz w:val="28"/>
          <w:szCs w:val="28"/>
        </w:rPr>
        <w:t xml:space="preserve"> - </w:t>
      </w:r>
      <w:r w:rsidRPr="008B23D4">
        <w:rPr>
          <w:rStyle w:val="FontStyle283"/>
          <w:sz w:val="28"/>
          <w:szCs w:val="28"/>
        </w:rPr>
        <w:t xml:space="preserve">часть стебля от массового разветвления корней до основания кочана, бывает низкой </w:t>
      </w:r>
      <w:r>
        <w:rPr>
          <w:rStyle w:val="FontStyle283"/>
          <w:sz w:val="28"/>
          <w:szCs w:val="28"/>
        </w:rPr>
        <w:t>(</w:t>
      </w:r>
      <w:r w:rsidRPr="008B23D4">
        <w:rPr>
          <w:rStyle w:val="FontStyle283"/>
          <w:sz w:val="28"/>
          <w:szCs w:val="28"/>
        </w:rPr>
        <w:t>до 16 см</w:t>
      </w:r>
      <w:r>
        <w:rPr>
          <w:rStyle w:val="FontStyle283"/>
          <w:sz w:val="28"/>
          <w:szCs w:val="28"/>
        </w:rPr>
        <w:t>)</w:t>
      </w:r>
      <w:r w:rsidRPr="008B23D4">
        <w:rPr>
          <w:rStyle w:val="FontStyle283"/>
          <w:sz w:val="28"/>
          <w:szCs w:val="28"/>
        </w:rPr>
        <w:t xml:space="preserve">, средней </w:t>
      </w:r>
      <w:r>
        <w:rPr>
          <w:rStyle w:val="FontStyle283"/>
          <w:sz w:val="28"/>
          <w:szCs w:val="28"/>
        </w:rPr>
        <w:t>(16-</w:t>
      </w:r>
      <w:r w:rsidRPr="008B23D4">
        <w:rPr>
          <w:rStyle w:val="FontStyle283"/>
          <w:sz w:val="28"/>
          <w:szCs w:val="28"/>
        </w:rPr>
        <w:t>20 см</w:t>
      </w:r>
      <w:r>
        <w:rPr>
          <w:rStyle w:val="FontStyle283"/>
          <w:sz w:val="28"/>
          <w:szCs w:val="28"/>
        </w:rPr>
        <w:t>)</w:t>
      </w:r>
      <w:r w:rsidRPr="008B23D4">
        <w:rPr>
          <w:rStyle w:val="FontStyle283"/>
          <w:sz w:val="28"/>
          <w:szCs w:val="28"/>
        </w:rPr>
        <w:t xml:space="preserve"> и высокой </w:t>
      </w:r>
      <w:r>
        <w:rPr>
          <w:rStyle w:val="FontStyle283"/>
          <w:sz w:val="28"/>
          <w:szCs w:val="28"/>
        </w:rPr>
        <w:t>(</w:t>
      </w:r>
      <w:r w:rsidRPr="008B23D4">
        <w:rPr>
          <w:rStyle w:val="FontStyle283"/>
          <w:sz w:val="28"/>
          <w:szCs w:val="28"/>
        </w:rPr>
        <w:t>выше 20 см</w:t>
      </w:r>
      <w:r>
        <w:rPr>
          <w:rStyle w:val="FontStyle283"/>
          <w:sz w:val="28"/>
          <w:szCs w:val="28"/>
        </w:rPr>
        <w:t>)</w:t>
      </w:r>
      <w:r w:rsidRPr="008B23D4">
        <w:rPr>
          <w:rStyle w:val="FontStyle283"/>
          <w:sz w:val="28"/>
          <w:szCs w:val="28"/>
        </w:rPr>
        <w:t>.</w:t>
      </w:r>
    </w:p>
    <w:p w:rsidR="00605848" w:rsidRPr="008B23D4" w:rsidRDefault="00605848" w:rsidP="00605848">
      <w:pPr>
        <w:pStyle w:val="Style2"/>
        <w:spacing w:line="360" w:lineRule="auto"/>
        <w:ind w:firstLine="720"/>
        <w:rPr>
          <w:rStyle w:val="FontStyle315"/>
        </w:rPr>
      </w:pPr>
      <w:r>
        <w:rPr>
          <w:noProof/>
        </w:rPr>
        <w:drawing>
          <wp:anchor distT="0" distB="0" distL="114300" distR="114300" simplePos="0" relativeHeight="251658240" behindDoc="1" locked="0" layoutInCell="1" allowOverlap="1">
            <wp:simplePos x="0" y="0"/>
            <wp:positionH relativeFrom="column">
              <wp:posOffset>1809115</wp:posOffset>
            </wp:positionH>
            <wp:positionV relativeFrom="paragraph">
              <wp:posOffset>78740</wp:posOffset>
            </wp:positionV>
            <wp:extent cx="1851660" cy="2455545"/>
            <wp:effectExtent l="0" t="0" r="0" b="1905"/>
            <wp:wrapTight wrapText="bothSides">
              <wp:wrapPolygon edited="0">
                <wp:start x="0" y="0"/>
                <wp:lineTo x="0" y="21449"/>
                <wp:lineTo x="21333" y="21449"/>
                <wp:lineTo x="21333" y="0"/>
                <wp:lineTo x="0" y="0"/>
              </wp:wrapPolygon>
            </wp:wrapTight>
            <wp:docPr id="13" name="Рисунок 13" descr="http://t3.gstatic.com/images?q=tbn:ANd9GcTGE345DsJk3lO1eeE6ckAeZQf_uGbFP8Dr35jJAkfLKlU6m9bB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t3.gstatic.com/images?q=tbn:ANd9GcTGE345DsJk3lO1eeE6ckAeZQf_uGbFP8Dr35jJAkfLKlU6m9bBc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2455545"/>
                    </a:xfrm>
                    <a:prstGeom prst="rect">
                      <a:avLst/>
                    </a:prstGeom>
                    <a:noFill/>
                  </pic:spPr>
                </pic:pic>
              </a:graphicData>
            </a:graphic>
            <wp14:sizeRelH relativeFrom="page">
              <wp14:pctWidth>0</wp14:pctWidth>
            </wp14:sizeRelH>
            <wp14:sizeRelV relativeFrom="page">
              <wp14:pctHeight>0</wp14:pctHeight>
            </wp14:sizeRelV>
          </wp:anchor>
        </w:drawing>
      </w: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3"/>
        <w:spacing w:line="180" w:lineRule="exact"/>
        <w:rPr>
          <w:rStyle w:val="FontStyle315"/>
        </w:rPr>
      </w:pPr>
    </w:p>
    <w:p w:rsidR="00605848" w:rsidRPr="008B23D4" w:rsidRDefault="00605848" w:rsidP="00605848">
      <w:pPr>
        <w:pStyle w:val="Style2"/>
        <w:spacing w:line="240" w:lineRule="auto"/>
        <w:ind w:firstLine="0"/>
        <w:jc w:val="center"/>
        <w:rPr>
          <w:rStyle w:val="FontStyle283"/>
          <w:bCs/>
          <w:sz w:val="28"/>
          <w:szCs w:val="28"/>
          <w:lang w:eastAsia="en-US"/>
        </w:rPr>
      </w:pPr>
      <w:r w:rsidRPr="008B23D4">
        <w:rPr>
          <w:rStyle w:val="FontStyle283"/>
          <w:iCs/>
          <w:sz w:val="28"/>
          <w:szCs w:val="28"/>
          <w:lang w:eastAsia="en-US"/>
        </w:rPr>
        <w:t xml:space="preserve">Рисунок 3 </w:t>
      </w:r>
      <w:r w:rsidRPr="008B23D4">
        <w:rPr>
          <w:rStyle w:val="FontStyle48"/>
          <w:sz w:val="28"/>
        </w:rPr>
        <w:t>–</w:t>
      </w:r>
      <w:r w:rsidRPr="008B23D4">
        <w:rPr>
          <w:rStyle w:val="FontStyle283"/>
          <w:iCs/>
          <w:sz w:val="28"/>
          <w:szCs w:val="28"/>
          <w:lang w:eastAsia="en-US"/>
        </w:rPr>
        <w:t xml:space="preserve"> </w:t>
      </w:r>
      <w:r w:rsidRPr="008B23D4">
        <w:rPr>
          <w:rStyle w:val="FontStyle283"/>
          <w:bCs/>
          <w:sz w:val="28"/>
          <w:szCs w:val="28"/>
          <w:lang w:eastAsia="en-US"/>
        </w:rPr>
        <w:t>Продольный разрез кочана белокочанной капусты:</w:t>
      </w:r>
    </w:p>
    <w:p w:rsidR="00605848" w:rsidRPr="008B23D4" w:rsidRDefault="00605848" w:rsidP="00605848">
      <w:pPr>
        <w:pStyle w:val="Style2"/>
        <w:spacing w:after="120" w:line="240" w:lineRule="auto"/>
        <w:ind w:firstLine="0"/>
        <w:jc w:val="center"/>
        <w:rPr>
          <w:rStyle w:val="FontStyle283"/>
          <w:bCs/>
          <w:lang w:eastAsia="en-US"/>
        </w:rPr>
      </w:pPr>
      <w:r w:rsidRPr="008B23D4">
        <w:rPr>
          <w:rStyle w:val="FontStyle283"/>
          <w:iCs/>
          <w:lang w:eastAsia="en-US"/>
        </w:rPr>
        <w:t xml:space="preserve">Н </w:t>
      </w:r>
      <w:r w:rsidRPr="008B23D4">
        <w:rPr>
          <w:rStyle w:val="FontStyle283"/>
          <w:bCs/>
          <w:lang w:eastAsia="en-US"/>
        </w:rPr>
        <w:t xml:space="preserve">- высота кочана; </w:t>
      </w:r>
      <w:r w:rsidRPr="008B23D4">
        <w:rPr>
          <w:rStyle w:val="FontStyle283"/>
          <w:iCs/>
          <w:lang w:eastAsia="en-US"/>
        </w:rPr>
        <w:t xml:space="preserve">D </w:t>
      </w:r>
      <w:r w:rsidRPr="008B23D4">
        <w:rPr>
          <w:rStyle w:val="FontStyle283"/>
          <w:bCs/>
          <w:lang w:eastAsia="en-US"/>
        </w:rPr>
        <w:t xml:space="preserve">- диаметр кочана; </w:t>
      </w:r>
      <w:r w:rsidRPr="008B23D4">
        <w:rPr>
          <w:rStyle w:val="FontStyle283"/>
          <w:iCs/>
          <w:lang w:val="en-US" w:eastAsia="en-US"/>
        </w:rPr>
        <w:t>h</w:t>
      </w:r>
      <w:r w:rsidRPr="008B23D4">
        <w:rPr>
          <w:rStyle w:val="FontStyle283"/>
          <w:iCs/>
          <w:lang w:eastAsia="en-US"/>
        </w:rPr>
        <w:t xml:space="preserve"> -</w:t>
      </w:r>
      <w:r>
        <w:rPr>
          <w:rStyle w:val="FontStyle283"/>
          <w:bCs/>
          <w:lang w:eastAsia="en-US"/>
        </w:rPr>
        <w:t xml:space="preserve"> высота внут</w:t>
      </w:r>
      <w:r w:rsidRPr="008B23D4">
        <w:rPr>
          <w:rStyle w:val="FontStyle283"/>
          <w:bCs/>
          <w:lang w:eastAsia="en-US"/>
        </w:rPr>
        <w:t>ренней кочерыги; Н</w:t>
      </w:r>
      <w:r w:rsidRPr="008B23D4">
        <w:rPr>
          <w:rStyle w:val="FontStyle283"/>
          <w:bCs/>
          <w:vertAlign w:val="superscript"/>
          <w:lang w:eastAsia="en-US"/>
        </w:rPr>
        <w:t>1</w:t>
      </w:r>
      <w:r w:rsidRPr="008B23D4">
        <w:rPr>
          <w:rStyle w:val="FontStyle283"/>
          <w:bCs/>
          <w:lang w:eastAsia="en-US"/>
        </w:rPr>
        <w:t xml:space="preserve"> - высота наружной кочерыги.</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В пазухах листа закладываются спящие почки, которые пробуждаются на второй год жизни или при удалении верхушечной почки. На второй год жизни, высаженные в почву растения, образуют цветоносы, на которых формируются семена.</w:t>
      </w:r>
    </w:p>
    <w:p w:rsidR="00605848" w:rsidRPr="008B23D4" w:rsidRDefault="00605848" w:rsidP="00605848">
      <w:pPr>
        <w:pStyle w:val="Style2"/>
        <w:spacing w:line="360" w:lineRule="auto"/>
        <w:ind w:firstLine="720"/>
        <w:rPr>
          <w:rStyle w:val="FontStyle283"/>
          <w:sz w:val="28"/>
          <w:szCs w:val="28"/>
        </w:rPr>
      </w:pPr>
      <w:r w:rsidRPr="008B23D4">
        <w:rPr>
          <w:rStyle w:val="FontStyle283"/>
          <w:i/>
          <w:sz w:val="28"/>
          <w:szCs w:val="28"/>
        </w:rPr>
        <w:t>Соцветия</w:t>
      </w:r>
      <w:r w:rsidRPr="008B23D4">
        <w:rPr>
          <w:rStyle w:val="FontStyle283"/>
          <w:sz w:val="28"/>
          <w:szCs w:val="28"/>
        </w:rPr>
        <w:t xml:space="preserve"> </w:t>
      </w:r>
      <w:r w:rsidRPr="008B23D4">
        <w:rPr>
          <w:rStyle w:val="FontStyle48"/>
          <w:sz w:val="28"/>
        </w:rPr>
        <w:t>–</w:t>
      </w:r>
      <w:r w:rsidRPr="008B23D4">
        <w:rPr>
          <w:rStyle w:val="FontStyle283"/>
          <w:sz w:val="28"/>
          <w:szCs w:val="28"/>
        </w:rPr>
        <w:t xml:space="preserve"> длинные кисти с тонкими</w:t>
      </w:r>
      <w:r>
        <w:rPr>
          <w:rStyle w:val="FontStyle283"/>
          <w:sz w:val="28"/>
          <w:szCs w:val="28"/>
        </w:rPr>
        <w:t xml:space="preserve"> поникающими цветонож</w:t>
      </w:r>
      <w:r w:rsidRPr="008B23D4">
        <w:rPr>
          <w:rStyle w:val="FontStyle283"/>
          <w:sz w:val="28"/>
          <w:szCs w:val="28"/>
        </w:rPr>
        <w:t xml:space="preserve">ками. Стручки разнообразные </w:t>
      </w:r>
      <w:r w:rsidRPr="008B23D4">
        <w:rPr>
          <w:rStyle w:val="FontStyle48"/>
          <w:sz w:val="28"/>
        </w:rPr>
        <w:t>–</w:t>
      </w:r>
      <w:r w:rsidRPr="008B23D4">
        <w:rPr>
          <w:rStyle w:val="FontStyle283"/>
          <w:sz w:val="28"/>
          <w:szCs w:val="28"/>
        </w:rPr>
        <w:t xml:space="preserve"> от мелких </w:t>
      </w:r>
      <w:proofErr w:type="gramStart"/>
      <w:r w:rsidRPr="008B23D4">
        <w:rPr>
          <w:rStyle w:val="FontStyle283"/>
          <w:sz w:val="28"/>
          <w:szCs w:val="28"/>
        </w:rPr>
        <w:t>до очень крупных цилиндрической формы</w:t>
      </w:r>
      <w:proofErr w:type="gramEnd"/>
      <w:r w:rsidRPr="008B23D4">
        <w:rPr>
          <w:rStyle w:val="FontStyle283"/>
          <w:sz w:val="28"/>
          <w:szCs w:val="28"/>
        </w:rPr>
        <w:t xml:space="preserve"> с гладкой поверхностью. Листья образуют розетку, после чего начинает формироваться кочан. Скороспелые сорта имеют в розетке 10-15 листьев с короткими корешками (сидячие на кочерыге), позднеспелые сорта </w:t>
      </w:r>
      <w:r w:rsidRPr="008B23D4">
        <w:rPr>
          <w:rStyle w:val="FontStyle283"/>
          <w:sz w:val="28"/>
          <w:szCs w:val="28"/>
        </w:rPr>
        <w:lastRenderedPageBreak/>
        <w:t>образуют розетку из 20-25 листьев с длинными черешками.</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Корневая система белокочанной капусты мочковатая неглубокая при рассадном способе выращивания и более глубокая стержневая при </w:t>
      </w:r>
      <w:proofErr w:type="spellStart"/>
      <w:r w:rsidRPr="008B23D4">
        <w:rPr>
          <w:rStyle w:val="FontStyle283"/>
          <w:sz w:val="28"/>
          <w:szCs w:val="28"/>
        </w:rPr>
        <w:t>безрассадном</w:t>
      </w:r>
      <w:proofErr w:type="spellEnd"/>
      <w:r w:rsidRPr="008B23D4">
        <w:rPr>
          <w:rStyle w:val="FontStyle283"/>
          <w:sz w:val="28"/>
          <w:szCs w:val="28"/>
        </w:rPr>
        <w:t xml:space="preserve"> способе выращивания.</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Сорта белокочанной капусты различают по форме и размерам розетки, форме кочана, длине наружной и внутренней кочерыги, окраске и нервации листьев, длине черешка листа, плотности кочана.</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Длина листового черешка является существенным сортовым признаком. Различают сорта с сидячими листьями (длина черешка 4-10 см), средне-черешковые (10-15 см) и </w:t>
      </w:r>
      <w:proofErr w:type="gramStart"/>
      <w:r w:rsidRPr="008B23D4">
        <w:rPr>
          <w:rStyle w:val="FontStyle283"/>
          <w:sz w:val="28"/>
          <w:szCs w:val="28"/>
        </w:rPr>
        <w:t>длинно-черешковые</w:t>
      </w:r>
      <w:proofErr w:type="gramEnd"/>
      <w:r w:rsidRPr="008B23D4">
        <w:rPr>
          <w:rStyle w:val="FontStyle283"/>
          <w:sz w:val="28"/>
          <w:szCs w:val="28"/>
        </w:rPr>
        <w:t xml:space="preserve"> (свыше 15 см). В зависимости от формы листовой пластинки лист</w:t>
      </w:r>
      <w:r w:rsidRPr="008B23D4">
        <w:rPr>
          <w:rStyle w:val="FontStyle291"/>
          <w:sz w:val="28"/>
          <w:szCs w:val="28"/>
        </w:rPr>
        <w:t xml:space="preserve"> </w:t>
      </w:r>
      <w:r w:rsidRPr="008B23D4">
        <w:rPr>
          <w:rStyle w:val="FontStyle283"/>
          <w:sz w:val="28"/>
          <w:szCs w:val="28"/>
        </w:rPr>
        <w:t xml:space="preserve">бывает: удлиненным-широколанцетным, округлым и усечено-овальным, поперечно-овальным и почковидным. Пластинки листьев принято различать по их величине: недлинные от 25-40 см, средней длины 40-50 см, длинные </w:t>
      </w:r>
      <w:r w:rsidRPr="008B23D4">
        <w:rPr>
          <w:rStyle w:val="FontStyle48"/>
          <w:sz w:val="28"/>
        </w:rPr>
        <w:t>–</w:t>
      </w:r>
      <w:r w:rsidRPr="008B23D4">
        <w:rPr>
          <w:rStyle w:val="FontStyle283"/>
          <w:sz w:val="28"/>
          <w:szCs w:val="28"/>
        </w:rPr>
        <w:t xml:space="preserve"> более 50 см. Поверхность листа может быть гладкой или морщинистой.</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Форма кочана важный признак при определении сорта</w:t>
      </w:r>
      <w:r>
        <w:rPr>
          <w:rStyle w:val="FontStyle283"/>
          <w:sz w:val="28"/>
          <w:szCs w:val="28"/>
        </w:rPr>
        <w:t xml:space="preserve"> (рис. 4)</w:t>
      </w:r>
      <w:r w:rsidRPr="008B23D4">
        <w:rPr>
          <w:rStyle w:val="FontStyle283"/>
          <w:sz w:val="28"/>
          <w:szCs w:val="28"/>
        </w:rPr>
        <w:t xml:space="preserve">. Она бывает округлая, плоская, округло-плоская, конусовидная и овальная. </w:t>
      </w:r>
      <w:r>
        <w:rPr>
          <w:rStyle w:val="FontStyle283"/>
          <w:sz w:val="28"/>
          <w:szCs w:val="28"/>
        </w:rPr>
        <w:t>Величина кочана зави</w:t>
      </w:r>
      <w:r w:rsidRPr="008B23D4">
        <w:rPr>
          <w:rStyle w:val="FontStyle283"/>
          <w:sz w:val="28"/>
          <w:szCs w:val="28"/>
        </w:rPr>
        <w:t xml:space="preserve">сит от условий выращивания. Кочаны, имеющие диаметр 10-18 см, относят к мелким; 20-25 см </w:t>
      </w:r>
      <w:r w:rsidRPr="008B23D4">
        <w:rPr>
          <w:rStyle w:val="FontStyle48"/>
          <w:sz w:val="28"/>
        </w:rPr>
        <w:t>–</w:t>
      </w:r>
      <w:r w:rsidRPr="008B23D4">
        <w:rPr>
          <w:rStyle w:val="FontStyle283"/>
          <w:sz w:val="28"/>
          <w:szCs w:val="28"/>
        </w:rPr>
        <w:t xml:space="preserve"> к средним; более 25 см </w:t>
      </w:r>
      <w:r w:rsidRPr="008B23D4">
        <w:rPr>
          <w:rStyle w:val="FontStyle48"/>
          <w:sz w:val="28"/>
        </w:rPr>
        <w:t>–</w:t>
      </w:r>
      <w:r w:rsidRPr="008B23D4">
        <w:rPr>
          <w:rStyle w:val="FontStyle283"/>
          <w:sz w:val="28"/>
          <w:szCs w:val="28"/>
        </w:rPr>
        <w:t xml:space="preserve"> круп</w:t>
      </w:r>
      <w:r>
        <w:rPr>
          <w:rStyle w:val="FontStyle283"/>
          <w:sz w:val="28"/>
          <w:szCs w:val="28"/>
        </w:rPr>
        <w:t>ным. Форма кочана в зави</w:t>
      </w:r>
      <w:r w:rsidRPr="008B23D4">
        <w:rPr>
          <w:rStyle w:val="FontStyle283"/>
          <w:sz w:val="28"/>
          <w:szCs w:val="28"/>
        </w:rPr>
        <w:t>симости от географической зоны мало изменяется.</w:t>
      </w:r>
    </w:p>
    <w:p w:rsidR="00605848" w:rsidRDefault="00605848" w:rsidP="00605848">
      <w:pPr>
        <w:pStyle w:val="Style2"/>
        <w:tabs>
          <w:tab w:val="left" w:pos="1901"/>
        </w:tabs>
        <w:spacing w:line="360" w:lineRule="auto"/>
        <w:ind w:firstLine="720"/>
        <w:rPr>
          <w:rStyle w:val="FontStyle283"/>
          <w:sz w:val="28"/>
          <w:szCs w:val="28"/>
        </w:rPr>
      </w:pPr>
      <w:r w:rsidRPr="008B23D4">
        <w:rPr>
          <w:rStyle w:val="FontStyle283"/>
          <w:sz w:val="28"/>
          <w:szCs w:val="28"/>
        </w:rPr>
        <w:t>Важным показателем является плотность кочана, так как плотные</w:t>
      </w:r>
      <w:r>
        <w:rPr>
          <w:rStyle w:val="FontStyle283"/>
          <w:sz w:val="28"/>
          <w:szCs w:val="28"/>
        </w:rPr>
        <w:t xml:space="preserve"> </w:t>
      </w:r>
      <w:r w:rsidRPr="008B23D4">
        <w:rPr>
          <w:rStyle w:val="FontStyle283"/>
          <w:sz w:val="28"/>
          <w:szCs w:val="28"/>
        </w:rPr>
        <w:t xml:space="preserve">кочаны лучше сохраняются. Следует отметить, что плотность является географически изменчивым признаком с тенденцией к увеличению его значения с севера на юг. В засушливые годы плотность кочанов также повышается, во влажные </w:t>
      </w:r>
      <w:r w:rsidRPr="008B23D4">
        <w:rPr>
          <w:rStyle w:val="FontStyle48"/>
          <w:sz w:val="28"/>
        </w:rPr>
        <w:t xml:space="preserve">– </w:t>
      </w:r>
      <w:r w:rsidRPr="008B23D4">
        <w:rPr>
          <w:rStyle w:val="FontStyle283"/>
          <w:sz w:val="28"/>
          <w:szCs w:val="28"/>
        </w:rPr>
        <w:t xml:space="preserve">понижается. Сорта капусты белокочанной сильно различаются по плотности кочанов и, как правило, ранние сорта формируют более рыхлые кочаны по сравнению с более позднеспелыми сортами. </w:t>
      </w:r>
    </w:p>
    <w:p w:rsidR="00605848" w:rsidRDefault="00605848" w:rsidP="00605848">
      <w:pPr>
        <w:pStyle w:val="Style2"/>
        <w:tabs>
          <w:tab w:val="left" w:pos="1901"/>
        </w:tabs>
        <w:spacing w:line="360" w:lineRule="auto"/>
        <w:ind w:firstLine="720"/>
        <w:rPr>
          <w:rStyle w:val="FontStyle283"/>
          <w:sz w:val="28"/>
          <w:szCs w:val="28"/>
        </w:rPr>
      </w:pPr>
      <w:r>
        <w:rPr>
          <w:noProof/>
        </w:rPr>
        <w:lastRenderedPageBreak/>
        <w:drawing>
          <wp:anchor distT="0" distB="0" distL="114300" distR="114300" simplePos="0" relativeHeight="251663360" behindDoc="1" locked="0" layoutInCell="1" allowOverlap="1">
            <wp:simplePos x="0" y="0"/>
            <wp:positionH relativeFrom="column">
              <wp:posOffset>1224915</wp:posOffset>
            </wp:positionH>
            <wp:positionV relativeFrom="paragraph">
              <wp:posOffset>60960</wp:posOffset>
            </wp:positionV>
            <wp:extent cx="3244850" cy="3125470"/>
            <wp:effectExtent l="0" t="0" r="0" b="0"/>
            <wp:wrapTight wrapText="bothSides">
              <wp:wrapPolygon edited="0">
                <wp:start x="0" y="0"/>
                <wp:lineTo x="0" y="21460"/>
                <wp:lineTo x="21431" y="21460"/>
                <wp:lineTo x="21431"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3425" t="2206" r="10959"/>
                    <a:stretch>
                      <a:fillRect/>
                    </a:stretch>
                  </pic:blipFill>
                  <pic:spPr bwMode="auto">
                    <a:xfrm>
                      <a:off x="0" y="0"/>
                      <a:ext cx="3244850" cy="3125470"/>
                    </a:xfrm>
                    <a:prstGeom prst="rect">
                      <a:avLst/>
                    </a:prstGeom>
                    <a:noFill/>
                  </pic:spPr>
                </pic:pic>
              </a:graphicData>
            </a:graphic>
            <wp14:sizeRelH relativeFrom="page">
              <wp14:pctWidth>0</wp14:pctWidth>
            </wp14:sizeRelH>
            <wp14:sizeRelV relativeFrom="page">
              <wp14:pctHeight>0</wp14:pctHeight>
            </wp14:sizeRelV>
          </wp:anchor>
        </w:drawing>
      </w: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720"/>
        <w:rPr>
          <w:rStyle w:val="FontStyle283"/>
          <w:color w:val="FF0000"/>
          <w:sz w:val="28"/>
          <w:szCs w:val="28"/>
        </w:rPr>
      </w:pPr>
    </w:p>
    <w:p w:rsidR="00605848" w:rsidRDefault="00605848" w:rsidP="00605848">
      <w:pPr>
        <w:pStyle w:val="Style2"/>
        <w:tabs>
          <w:tab w:val="left" w:pos="1901"/>
        </w:tabs>
        <w:spacing w:line="360" w:lineRule="auto"/>
        <w:ind w:firstLine="0"/>
        <w:jc w:val="center"/>
        <w:rPr>
          <w:rStyle w:val="FontStyle283"/>
          <w:sz w:val="28"/>
          <w:szCs w:val="28"/>
        </w:rPr>
      </w:pPr>
    </w:p>
    <w:p w:rsidR="00605848" w:rsidRDefault="00605848" w:rsidP="00605848">
      <w:pPr>
        <w:pStyle w:val="Style2"/>
        <w:tabs>
          <w:tab w:val="left" w:pos="1901"/>
        </w:tabs>
        <w:spacing w:line="360" w:lineRule="auto"/>
        <w:ind w:firstLine="0"/>
        <w:jc w:val="center"/>
        <w:rPr>
          <w:rStyle w:val="FontStyle283"/>
          <w:sz w:val="28"/>
          <w:szCs w:val="28"/>
        </w:rPr>
      </w:pPr>
    </w:p>
    <w:p w:rsidR="00605848" w:rsidRPr="001B3669" w:rsidRDefault="00605848" w:rsidP="00605848">
      <w:pPr>
        <w:pStyle w:val="Style2"/>
        <w:tabs>
          <w:tab w:val="left" w:pos="1901"/>
        </w:tabs>
        <w:spacing w:line="360" w:lineRule="auto"/>
        <w:ind w:firstLine="0"/>
        <w:jc w:val="center"/>
        <w:rPr>
          <w:rStyle w:val="FontStyle283"/>
          <w:sz w:val="28"/>
          <w:szCs w:val="28"/>
        </w:rPr>
      </w:pPr>
      <w:r w:rsidRPr="001B3669">
        <w:rPr>
          <w:rStyle w:val="FontStyle283"/>
          <w:sz w:val="28"/>
          <w:szCs w:val="28"/>
        </w:rPr>
        <w:t>Рисунок 4 – Форма кочана капусты</w:t>
      </w:r>
    </w:p>
    <w:p w:rsidR="00605848" w:rsidRPr="008B23D4" w:rsidRDefault="00605848" w:rsidP="00605848">
      <w:pPr>
        <w:pStyle w:val="Style2"/>
        <w:tabs>
          <w:tab w:val="left" w:pos="1901"/>
        </w:tabs>
        <w:spacing w:line="360" w:lineRule="auto"/>
        <w:ind w:firstLine="720"/>
        <w:rPr>
          <w:rStyle w:val="FontStyle283"/>
          <w:sz w:val="28"/>
          <w:szCs w:val="28"/>
        </w:rPr>
      </w:pPr>
      <w:r w:rsidRPr="008B23D4">
        <w:rPr>
          <w:rStyle w:val="FontStyle283"/>
          <w:sz w:val="28"/>
          <w:szCs w:val="28"/>
        </w:rPr>
        <w:t>Плотность кочана определяют по показателю, выражающему отношение средней массы кочана к его объему. Объем исчисляется по формуле:</w:t>
      </w:r>
    </w:p>
    <w:p w:rsidR="00605848" w:rsidRPr="008B23D4" w:rsidRDefault="00605848" w:rsidP="00605848">
      <w:pPr>
        <w:pStyle w:val="Style4"/>
        <w:spacing w:line="360" w:lineRule="auto"/>
        <w:jc w:val="center"/>
        <w:rPr>
          <w:sz w:val="28"/>
          <w:szCs w:val="28"/>
        </w:rPr>
      </w:pPr>
      <w:r w:rsidRPr="008B23D4">
        <w:rPr>
          <w:sz w:val="28"/>
          <w:szCs w:val="28"/>
          <w:lang w:val="en-US"/>
        </w:rPr>
        <w:t>V</w:t>
      </w:r>
      <w:r w:rsidRPr="008B23D4">
        <w:rPr>
          <w:sz w:val="28"/>
          <w:szCs w:val="28"/>
        </w:rPr>
        <w:t xml:space="preserve"> = </w:t>
      </w:r>
      <w:r>
        <w:rPr>
          <w:sz w:val="28"/>
          <w:szCs w:val="28"/>
        </w:rPr>
        <w:t>0</w:t>
      </w:r>
      <w:r w:rsidRPr="008B23D4">
        <w:rPr>
          <w:sz w:val="28"/>
          <w:szCs w:val="28"/>
        </w:rPr>
        <w:t xml:space="preserve">,523 </w:t>
      </w:r>
      <w:r w:rsidRPr="008B23D4">
        <w:rPr>
          <w:sz w:val="28"/>
          <w:szCs w:val="28"/>
        </w:rPr>
        <w:sym w:font="Symbol" w:char="F0B4"/>
      </w:r>
      <w:r w:rsidRPr="008B23D4">
        <w:rPr>
          <w:sz w:val="28"/>
          <w:szCs w:val="28"/>
        </w:rPr>
        <w:t xml:space="preserve"> Н </w:t>
      </w:r>
      <w:r w:rsidRPr="008B23D4">
        <w:rPr>
          <w:sz w:val="28"/>
          <w:szCs w:val="28"/>
        </w:rPr>
        <w:sym w:font="Symbol" w:char="F0B4"/>
      </w:r>
      <w:r w:rsidRPr="008B23D4">
        <w:rPr>
          <w:sz w:val="28"/>
          <w:szCs w:val="28"/>
        </w:rPr>
        <w:t xml:space="preserve"> </w:t>
      </w:r>
      <w:r w:rsidRPr="008B23D4">
        <w:rPr>
          <w:sz w:val="28"/>
          <w:szCs w:val="28"/>
          <w:lang w:val="en-US"/>
        </w:rPr>
        <w:t>D</w:t>
      </w:r>
      <w:r w:rsidRPr="008B23D4">
        <w:rPr>
          <w:sz w:val="28"/>
          <w:szCs w:val="28"/>
          <w:vertAlign w:val="superscript"/>
        </w:rPr>
        <w:t>2</w:t>
      </w:r>
      <w:r w:rsidRPr="008B23D4">
        <w:rPr>
          <w:sz w:val="28"/>
          <w:szCs w:val="28"/>
        </w:rPr>
        <w:t>,</w:t>
      </w:r>
    </w:p>
    <w:p w:rsidR="00605848" w:rsidRPr="008B23D4" w:rsidRDefault="00605848" w:rsidP="00605848">
      <w:pPr>
        <w:pStyle w:val="Style4"/>
        <w:rPr>
          <w:rStyle w:val="FontStyle283"/>
          <w:sz w:val="28"/>
          <w:szCs w:val="28"/>
        </w:rPr>
      </w:pPr>
      <w:proofErr w:type="gramStart"/>
      <w:r w:rsidRPr="008B23D4">
        <w:rPr>
          <w:rStyle w:val="FontStyle283"/>
          <w:sz w:val="28"/>
          <w:szCs w:val="28"/>
        </w:rPr>
        <w:t xml:space="preserve">где:   </w:t>
      </w:r>
      <w:proofErr w:type="gramEnd"/>
      <w:r w:rsidRPr="008B23D4">
        <w:rPr>
          <w:rStyle w:val="FontStyle283"/>
          <w:sz w:val="28"/>
          <w:szCs w:val="28"/>
        </w:rPr>
        <w:t xml:space="preserve"> Н - высота кочана, см</w:t>
      </w:r>
    </w:p>
    <w:p w:rsidR="00605848" w:rsidRPr="008B23D4" w:rsidRDefault="00605848" w:rsidP="00605848">
      <w:pPr>
        <w:pStyle w:val="Style4"/>
        <w:spacing w:line="360" w:lineRule="auto"/>
        <w:ind w:firstLine="720"/>
        <w:rPr>
          <w:rStyle w:val="FontStyle283"/>
          <w:sz w:val="28"/>
          <w:szCs w:val="28"/>
          <w:lang w:eastAsia="en-US"/>
        </w:rPr>
      </w:pPr>
      <w:r>
        <w:rPr>
          <w:noProof/>
        </w:rPr>
        <mc:AlternateContent>
          <mc:Choice Requires="wps">
            <w:drawing>
              <wp:anchor distT="0" distB="0" distL="114300" distR="114300" simplePos="0" relativeHeight="251659264" behindDoc="1" locked="0" layoutInCell="1" allowOverlap="1" wp14:anchorId="5B22DA8D" wp14:editId="6327408B">
                <wp:simplePos x="0" y="0"/>
                <wp:positionH relativeFrom="column">
                  <wp:posOffset>2675255</wp:posOffset>
                </wp:positionH>
                <wp:positionV relativeFrom="paragraph">
                  <wp:posOffset>233045</wp:posOffset>
                </wp:positionV>
                <wp:extent cx="3025775" cy="499110"/>
                <wp:effectExtent l="0" t="0" r="0" b="0"/>
                <wp:wrapTight wrapText="bothSides">
                  <wp:wrapPolygon edited="0">
                    <wp:start x="0" y="0"/>
                    <wp:lineTo x="0" y="21600"/>
                    <wp:lineTo x="21600" y="21600"/>
                    <wp:lineTo x="21600" y="0"/>
                  </wp:wrapPolygon>
                </wp:wrapTight>
                <wp:docPr id="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3025775" cy="499110"/>
                        </a:xfrm>
                        <a:prstGeom prst="rect">
                          <a:avLst/>
                        </a:prstGeom>
                        <a:noFill/>
                      </wps:spPr>
                      <wps:txbx>
                        <w:txbxContent>
                          <w:p w:rsidR="00605848" w:rsidRDefault="00605848" w:rsidP="00605848">
                            <w:pPr>
                              <w:pStyle w:val="a3"/>
                              <w:spacing w:before="0" w:beforeAutospacing="0" w:after="0" w:afterAutospacing="0"/>
                            </w:pPr>
                            <w:r>
                              <w:rPr>
                                <w:color w:val="000000" w:themeColor="text1"/>
                                <w:kern w:val="24"/>
                                <w:sz w:val="36"/>
                                <w:szCs w:val="36"/>
                                <w:u w:val="single"/>
                              </w:rPr>
                              <w:t xml:space="preserve"> средняя масса кочана, кг</w:t>
                            </w:r>
                          </w:p>
                          <w:p w:rsidR="00605848" w:rsidRDefault="00605848" w:rsidP="00605848">
                            <w:pPr>
                              <w:pStyle w:val="a3"/>
                              <w:spacing w:before="0" w:beforeAutospacing="0" w:after="0" w:afterAutospacing="0"/>
                            </w:pPr>
                            <w:r>
                              <w:rPr>
                                <w:color w:val="000000" w:themeColor="text1"/>
                                <w:kern w:val="24"/>
                                <w:sz w:val="36"/>
                                <w:szCs w:val="36"/>
                              </w:rPr>
                              <w:t xml:space="preserve">             объем кочана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5B22DA8D" id="_x0000_t202" coordsize="21600,21600" o:spt="202" path="m,l,21600r21600,l21600,xe">
                <v:stroke joinstyle="miter"/>
                <v:path gradientshapeok="t" o:connecttype="rect"/>
              </v:shapetype>
              <v:shape id="TextBox 5" o:spid="_x0000_s1026" type="#_x0000_t202" style="position:absolute;left:0;text-align:left;margin-left:210.65pt;margin-top:18.35pt;width:238.25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" filled="f" stroked="f">
                <v:textbox style="mso-fit-shape-to-text:t">
                  <w:txbxContent>
                    <w:p w:rsidR="00605848" w:rsidRDefault="00605848" w:rsidP="00605848">
                      <w:pPr>
                        <w:pStyle w:val="a3"/>
                        <w:spacing w:before="0" w:beforeAutospacing="0" w:after="0" w:afterAutospacing="0"/>
                      </w:pPr>
                      <w:r>
                        <w:rPr>
                          <w:color w:val="000000" w:themeColor="text1"/>
                          <w:kern w:val="24"/>
                          <w:sz w:val="36"/>
                          <w:szCs w:val="36"/>
                          <w:u w:val="single"/>
                        </w:rPr>
                        <w:t xml:space="preserve"> средняя масса кочана, кг</w:t>
                      </w:r>
                    </w:p>
                    <w:p w:rsidR="00605848" w:rsidRDefault="00605848" w:rsidP="00605848">
                      <w:pPr>
                        <w:pStyle w:val="a3"/>
                        <w:spacing w:before="0" w:beforeAutospacing="0" w:after="0" w:afterAutospacing="0"/>
                      </w:pPr>
                      <w:r>
                        <w:rPr>
                          <w:color w:val="000000" w:themeColor="text1"/>
                          <w:kern w:val="24"/>
                          <w:sz w:val="36"/>
                          <w:szCs w:val="36"/>
                        </w:rPr>
                        <w:t xml:space="preserve">             объем кочана</w:t>
                      </w:r>
                    </w:p>
                  </w:txbxContent>
                </v:textbox>
                <w10:wrap type="tight"/>
              </v:shape>
            </w:pict>
          </mc:Fallback>
        </mc:AlternateContent>
      </w:r>
      <w:proofErr w:type="gramStart"/>
      <w:r w:rsidRPr="008B23D4">
        <w:rPr>
          <w:rStyle w:val="FontStyle283"/>
          <w:sz w:val="28"/>
          <w:szCs w:val="28"/>
          <w:lang w:val="en-US" w:eastAsia="en-US"/>
        </w:rPr>
        <w:t>D</w:t>
      </w:r>
      <w:r w:rsidRPr="008B23D4">
        <w:rPr>
          <w:rStyle w:val="FontStyle283"/>
          <w:sz w:val="28"/>
          <w:szCs w:val="28"/>
          <w:lang w:eastAsia="en-US"/>
        </w:rPr>
        <w:t xml:space="preserve">  </w:t>
      </w:r>
      <w:r w:rsidRPr="008B23D4">
        <w:rPr>
          <w:rStyle w:val="FontStyle48"/>
          <w:sz w:val="28"/>
        </w:rPr>
        <w:t>–</w:t>
      </w:r>
      <w:proofErr w:type="gramEnd"/>
      <w:r w:rsidRPr="008B23D4">
        <w:rPr>
          <w:rStyle w:val="FontStyle48"/>
          <w:sz w:val="28"/>
        </w:rPr>
        <w:t xml:space="preserve"> </w:t>
      </w:r>
      <w:r w:rsidRPr="008B23D4">
        <w:rPr>
          <w:rStyle w:val="FontStyle283"/>
          <w:sz w:val="28"/>
          <w:szCs w:val="28"/>
          <w:lang w:eastAsia="en-US"/>
        </w:rPr>
        <w:t xml:space="preserve"> наибольший диаметр кочана, см</w:t>
      </w:r>
    </w:p>
    <w:p w:rsidR="00605848" w:rsidRPr="008B23D4" w:rsidRDefault="00605848" w:rsidP="00605848">
      <w:pPr>
        <w:pStyle w:val="Style193"/>
        <w:tabs>
          <w:tab w:val="left" w:leader="hyphen" w:pos="4054"/>
        </w:tabs>
        <w:spacing w:line="360" w:lineRule="auto"/>
        <w:ind w:firstLine="720"/>
        <w:rPr>
          <w:rStyle w:val="FontStyle283"/>
          <w:sz w:val="28"/>
          <w:szCs w:val="28"/>
        </w:rPr>
      </w:pPr>
      <w:r w:rsidRPr="008B23D4">
        <w:rPr>
          <w:rStyle w:val="FontStyle283"/>
          <w:sz w:val="28"/>
          <w:szCs w:val="28"/>
        </w:rPr>
        <w:t xml:space="preserve">            Плотность кочана =   </w:t>
      </w:r>
    </w:p>
    <w:p w:rsidR="00605848" w:rsidRDefault="00605848" w:rsidP="00605848">
      <w:pPr>
        <w:pStyle w:val="Style22"/>
        <w:spacing w:line="360" w:lineRule="auto"/>
        <w:ind w:firstLine="720"/>
        <w:rPr>
          <w:rStyle w:val="FontStyle283"/>
          <w:i/>
          <w:sz w:val="28"/>
          <w:szCs w:val="28"/>
        </w:rPr>
      </w:pPr>
    </w:p>
    <w:p w:rsidR="00605848" w:rsidRPr="0096161D" w:rsidRDefault="00605848" w:rsidP="00605848">
      <w:pPr>
        <w:pStyle w:val="Style22"/>
        <w:spacing w:line="360" w:lineRule="auto"/>
        <w:ind w:firstLine="720"/>
        <w:rPr>
          <w:rStyle w:val="FontStyle283"/>
          <w:i/>
          <w:sz w:val="28"/>
          <w:szCs w:val="28"/>
        </w:rPr>
      </w:pPr>
      <w:r w:rsidRPr="0096161D">
        <w:rPr>
          <w:rStyle w:val="FontStyle283"/>
          <w:i/>
          <w:sz w:val="28"/>
          <w:szCs w:val="28"/>
        </w:rPr>
        <w:t xml:space="preserve">Показатели индекса плотности: </w:t>
      </w:r>
    </w:p>
    <w:p w:rsidR="00605848" w:rsidRPr="008B23D4" w:rsidRDefault="00605848" w:rsidP="00605848">
      <w:pPr>
        <w:pStyle w:val="Style22"/>
        <w:spacing w:line="360" w:lineRule="auto"/>
        <w:ind w:firstLine="720"/>
        <w:rPr>
          <w:rStyle w:val="FontStyle283"/>
          <w:sz w:val="28"/>
          <w:szCs w:val="28"/>
        </w:rPr>
      </w:pPr>
      <w:r w:rsidRPr="008B23D4">
        <w:rPr>
          <w:rStyle w:val="FontStyle283"/>
          <w:sz w:val="28"/>
          <w:szCs w:val="28"/>
        </w:rPr>
        <w:t>кочан рыхлый = 0,3-0,5;</w:t>
      </w:r>
    </w:p>
    <w:p w:rsidR="00605848" w:rsidRPr="008B23D4" w:rsidRDefault="00605848" w:rsidP="00605848">
      <w:pPr>
        <w:pStyle w:val="Style22"/>
        <w:spacing w:line="360" w:lineRule="auto"/>
        <w:ind w:firstLine="720"/>
        <w:rPr>
          <w:rStyle w:val="FontStyle283"/>
          <w:sz w:val="28"/>
          <w:szCs w:val="28"/>
        </w:rPr>
      </w:pPr>
      <w:r w:rsidRPr="008B23D4">
        <w:rPr>
          <w:rStyle w:val="FontStyle283"/>
          <w:sz w:val="28"/>
          <w:szCs w:val="28"/>
        </w:rPr>
        <w:t xml:space="preserve">кочан среднеплотный = 0,5-0,8; </w:t>
      </w:r>
    </w:p>
    <w:p w:rsidR="00605848" w:rsidRPr="008B23D4" w:rsidRDefault="00605848" w:rsidP="00605848">
      <w:pPr>
        <w:pStyle w:val="Style22"/>
        <w:spacing w:line="360" w:lineRule="auto"/>
        <w:ind w:firstLine="720"/>
        <w:rPr>
          <w:rStyle w:val="FontStyle283"/>
          <w:sz w:val="28"/>
          <w:szCs w:val="28"/>
        </w:rPr>
      </w:pPr>
      <w:r w:rsidRPr="008B23D4">
        <w:rPr>
          <w:rStyle w:val="FontStyle283"/>
          <w:sz w:val="28"/>
          <w:szCs w:val="28"/>
        </w:rPr>
        <w:t>кочан плотный = 0,9-1,2.</w:t>
      </w:r>
    </w:p>
    <w:p w:rsidR="00605848" w:rsidRPr="008B23D4" w:rsidRDefault="00605848" w:rsidP="00605848">
      <w:pPr>
        <w:pStyle w:val="Style2"/>
        <w:spacing w:line="360" w:lineRule="auto"/>
        <w:ind w:firstLine="720"/>
        <w:rPr>
          <w:rStyle w:val="FontStyle283"/>
          <w:spacing w:val="-2"/>
          <w:sz w:val="28"/>
          <w:szCs w:val="28"/>
        </w:rPr>
      </w:pPr>
      <w:r w:rsidRPr="008B23D4">
        <w:rPr>
          <w:rStyle w:val="FontStyle283"/>
          <w:spacing w:val="-2"/>
          <w:sz w:val="28"/>
          <w:szCs w:val="28"/>
        </w:rPr>
        <w:t xml:space="preserve">Внутренняя кочерыга у капусты может быть короткой до 1/3 высоты кочана, </w:t>
      </w:r>
      <w:proofErr w:type="gramStart"/>
      <w:r w:rsidRPr="008B23D4">
        <w:rPr>
          <w:rStyle w:val="FontStyle283"/>
          <w:spacing w:val="-2"/>
          <w:sz w:val="28"/>
          <w:szCs w:val="28"/>
        </w:rPr>
        <w:t xml:space="preserve">средней </w:t>
      </w:r>
      <w:r w:rsidRPr="008B23D4">
        <w:rPr>
          <w:rStyle w:val="FontStyle48"/>
          <w:spacing w:val="-2"/>
          <w:sz w:val="28"/>
        </w:rPr>
        <w:t xml:space="preserve"> –</w:t>
      </w:r>
      <w:proofErr w:type="gramEnd"/>
      <w:r w:rsidRPr="008B23D4">
        <w:rPr>
          <w:rStyle w:val="FontStyle48"/>
          <w:spacing w:val="-2"/>
          <w:sz w:val="28"/>
        </w:rPr>
        <w:t xml:space="preserve">  </w:t>
      </w:r>
      <w:r w:rsidRPr="008B23D4">
        <w:rPr>
          <w:rStyle w:val="FontStyle283"/>
          <w:spacing w:val="-2"/>
          <w:sz w:val="28"/>
          <w:szCs w:val="28"/>
        </w:rPr>
        <w:t xml:space="preserve">до половины и длинной  </w:t>
      </w:r>
      <w:r w:rsidRPr="008B23D4">
        <w:rPr>
          <w:rStyle w:val="FontStyle48"/>
          <w:spacing w:val="-2"/>
          <w:sz w:val="28"/>
        </w:rPr>
        <w:t>–</w:t>
      </w:r>
      <w:r w:rsidRPr="008B23D4">
        <w:rPr>
          <w:rStyle w:val="FontStyle283"/>
          <w:spacing w:val="-2"/>
          <w:sz w:val="28"/>
          <w:szCs w:val="28"/>
        </w:rPr>
        <w:t xml:space="preserve">  более половины высоты кочана.</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Характеристика биологических и хозяйственных признаков сорта включает также: продолжительность вегетационного периода, устойчивость к болезням и </w:t>
      </w:r>
      <w:proofErr w:type="spellStart"/>
      <w:r w:rsidRPr="008B23D4">
        <w:rPr>
          <w:rStyle w:val="FontStyle283"/>
          <w:sz w:val="28"/>
          <w:szCs w:val="28"/>
        </w:rPr>
        <w:t>цветушность</w:t>
      </w:r>
      <w:proofErr w:type="spellEnd"/>
      <w:r w:rsidRPr="008B23D4">
        <w:rPr>
          <w:rStyle w:val="FontStyle283"/>
          <w:sz w:val="28"/>
          <w:szCs w:val="28"/>
        </w:rPr>
        <w:t xml:space="preserve">, транспортабельность, </w:t>
      </w:r>
      <w:proofErr w:type="spellStart"/>
      <w:r w:rsidRPr="008B23D4">
        <w:rPr>
          <w:rStyle w:val="FontStyle283"/>
          <w:sz w:val="28"/>
          <w:szCs w:val="28"/>
        </w:rPr>
        <w:t>лежкость</w:t>
      </w:r>
      <w:proofErr w:type="spellEnd"/>
      <w:r w:rsidRPr="008B23D4">
        <w:rPr>
          <w:rStyle w:val="FontStyle283"/>
          <w:sz w:val="28"/>
          <w:szCs w:val="28"/>
        </w:rPr>
        <w:t>, склонность к растрескиванию, вкусовые качества и использование сорта.</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lastRenderedPageBreak/>
        <w:t xml:space="preserve">По продолжительности вегетационного периода (от появления всходов до начала сбора урожая) различают: сверхранние сорта </w:t>
      </w:r>
      <w:r w:rsidRPr="008B23D4">
        <w:rPr>
          <w:rStyle w:val="FontStyle48"/>
          <w:sz w:val="28"/>
        </w:rPr>
        <w:t>–</w:t>
      </w:r>
      <w:r w:rsidRPr="008B23D4">
        <w:rPr>
          <w:rStyle w:val="FontStyle283"/>
          <w:sz w:val="28"/>
          <w:szCs w:val="28"/>
        </w:rPr>
        <w:t xml:space="preserve"> </w:t>
      </w:r>
      <w:r>
        <w:rPr>
          <w:rStyle w:val="FontStyle283"/>
          <w:sz w:val="28"/>
          <w:szCs w:val="28"/>
        </w:rPr>
        <w:t>5</w:t>
      </w:r>
      <w:r w:rsidRPr="008B23D4">
        <w:rPr>
          <w:rStyle w:val="FontStyle283"/>
          <w:sz w:val="28"/>
          <w:szCs w:val="28"/>
        </w:rPr>
        <w:t xml:space="preserve">0-90 дней, раннеспелые </w:t>
      </w:r>
      <w:r w:rsidRPr="008B23D4">
        <w:rPr>
          <w:rStyle w:val="FontStyle48"/>
          <w:sz w:val="28"/>
        </w:rPr>
        <w:t>–</w:t>
      </w:r>
      <w:r w:rsidRPr="008B23D4">
        <w:rPr>
          <w:rStyle w:val="FontStyle283"/>
          <w:sz w:val="28"/>
          <w:szCs w:val="28"/>
        </w:rPr>
        <w:t xml:space="preserve"> 91-110, среднеранние </w:t>
      </w:r>
      <w:r w:rsidRPr="008B23D4">
        <w:rPr>
          <w:rStyle w:val="FontStyle48"/>
          <w:sz w:val="28"/>
        </w:rPr>
        <w:t>–</w:t>
      </w:r>
      <w:r w:rsidRPr="008B23D4">
        <w:rPr>
          <w:rStyle w:val="FontStyle283"/>
          <w:sz w:val="28"/>
          <w:szCs w:val="28"/>
        </w:rPr>
        <w:t xml:space="preserve"> 111-130, среднеспелые</w:t>
      </w:r>
      <w:r>
        <w:rPr>
          <w:rStyle w:val="FontStyle283"/>
          <w:sz w:val="28"/>
          <w:szCs w:val="28"/>
        </w:rPr>
        <w:t xml:space="preserve"> </w:t>
      </w:r>
      <w:r w:rsidRPr="008B23D4">
        <w:rPr>
          <w:rStyle w:val="FontStyle48"/>
          <w:sz w:val="28"/>
        </w:rPr>
        <w:t>–</w:t>
      </w:r>
      <w:r>
        <w:rPr>
          <w:rStyle w:val="FontStyle48"/>
          <w:sz w:val="28"/>
        </w:rPr>
        <w:t xml:space="preserve"> </w:t>
      </w:r>
      <w:r w:rsidRPr="008B23D4">
        <w:rPr>
          <w:rStyle w:val="FontStyle283"/>
          <w:sz w:val="28"/>
          <w:szCs w:val="28"/>
        </w:rPr>
        <w:t xml:space="preserve">131-150, среднепоздние </w:t>
      </w:r>
      <w:r w:rsidRPr="008B23D4">
        <w:rPr>
          <w:rStyle w:val="FontStyle48"/>
          <w:sz w:val="28"/>
        </w:rPr>
        <w:t>–</w:t>
      </w:r>
      <w:r>
        <w:rPr>
          <w:rStyle w:val="FontStyle48"/>
          <w:sz w:val="28"/>
        </w:rPr>
        <w:t xml:space="preserve"> </w:t>
      </w:r>
      <w:r w:rsidRPr="008B23D4">
        <w:rPr>
          <w:rStyle w:val="FontStyle283"/>
          <w:sz w:val="28"/>
          <w:szCs w:val="28"/>
        </w:rPr>
        <w:t xml:space="preserve">151-170 и позднеспелые сорта </w:t>
      </w:r>
      <w:r w:rsidRPr="008B23D4">
        <w:rPr>
          <w:rStyle w:val="FontStyle48"/>
          <w:sz w:val="28"/>
        </w:rPr>
        <w:t>–</w:t>
      </w:r>
      <w:r w:rsidRPr="008B23D4">
        <w:rPr>
          <w:rStyle w:val="FontStyle283"/>
          <w:sz w:val="28"/>
          <w:szCs w:val="28"/>
        </w:rPr>
        <w:t xml:space="preserve"> 171-190 дней и более.</w:t>
      </w:r>
    </w:p>
    <w:p w:rsidR="00605848" w:rsidRPr="008B23D4" w:rsidRDefault="00605848" w:rsidP="00605848">
      <w:pPr>
        <w:pStyle w:val="Style4"/>
        <w:spacing w:line="360" w:lineRule="auto"/>
        <w:ind w:firstLine="720"/>
        <w:jc w:val="both"/>
        <w:rPr>
          <w:rStyle w:val="FontStyle283"/>
          <w:sz w:val="28"/>
          <w:szCs w:val="28"/>
        </w:rPr>
      </w:pPr>
      <w:r w:rsidRPr="008B23D4">
        <w:rPr>
          <w:rStyle w:val="FontStyle235"/>
          <w:i/>
          <w:sz w:val="28"/>
          <w:szCs w:val="28"/>
        </w:rPr>
        <w:t>Краснокочанная капуста</w:t>
      </w:r>
      <w:r w:rsidRPr="008B23D4">
        <w:rPr>
          <w:rStyle w:val="FontStyle235"/>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capitata</w:t>
      </w:r>
      <w:proofErr w:type="spellEnd"/>
      <w:r w:rsidRPr="008B23D4">
        <w:rPr>
          <w:rStyle w:val="FontStyle233"/>
          <w:sz w:val="28"/>
          <w:szCs w:val="28"/>
        </w:rPr>
        <w:t xml:space="preserve"> </w:t>
      </w:r>
      <w:proofErr w:type="spellStart"/>
      <w:r w:rsidRPr="008B23D4">
        <w:rPr>
          <w:rStyle w:val="FontStyle233"/>
          <w:sz w:val="28"/>
          <w:szCs w:val="28"/>
          <w:lang w:val="en-US"/>
        </w:rPr>
        <w:t>rubra</w:t>
      </w:r>
      <w:proofErr w:type="spellEnd"/>
      <w:r w:rsidRPr="008B23D4">
        <w:rPr>
          <w:rStyle w:val="FontStyle233"/>
          <w:sz w:val="28"/>
          <w:szCs w:val="28"/>
        </w:rPr>
        <w:t xml:space="preserve">). </w:t>
      </w:r>
      <w:r w:rsidRPr="008B23D4">
        <w:rPr>
          <w:rStyle w:val="FontStyle283"/>
          <w:sz w:val="28"/>
          <w:szCs w:val="28"/>
        </w:rPr>
        <w:t>В отличие от белокочанной капусты краснокочанная имеет ограниченное распространение. Это связано с тем, что краснокочанная капуста используется в</w:t>
      </w:r>
      <w:r w:rsidRPr="008B23D4">
        <w:rPr>
          <w:rStyle w:val="FontStyle319"/>
          <w:sz w:val="28"/>
          <w:szCs w:val="28"/>
        </w:rPr>
        <w:t xml:space="preserve"> п</w:t>
      </w:r>
      <w:r w:rsidRPr="008B23D4">
        <w:rPr>
          <w:rStyle w:val="FontStyle283"/>
          <w:sz w:val="28"/>
          <w:szCs w:val="28"/>
        </w:rPr>
        <w:t xml:space="preserve">ищу, в основном, в свежем виде. По вкусовым качествам и диетическим свойствам краснокочанная капуста превосходит белокочанную. В ней обнаружены большие количества особого вещества </w:t>
      </w:r>
      <w:r w:rsidRPr="008B23D4">
        <w:rPr>
          <w:rStyle w:val="FontStyle48"/>
          <w:sz w:val="28"/>
        </w:rPr>
        <w:t>–</w:t>
      </w:r>
      <w:r w:rsidRPr="008B23D4">
        <w:rPr>
          <w:rStyle w:val="FontStyle283"/>
          <w:sz w:val="28"/>
          <w:szCs w:val="28"/>
        </w:rPr>
        <w:t xml:space="preserve"> </w:t>
      </w:r>
      <w:proofErr w:type="spellStart"/>
      <w:r w:rsidRPr="008B23D4">
        <w:rPr>
          <w:rStyle w:val="FontStyle283"/>
          <w:sz w:val="28"/>
          <w:szCs w:val="28"/>
        </w:rPr>
        <w:t>цианидина</w:t>
      </w:r>
      <w:proofErr w:type="spellEnd"/>
      <w:r w:rsidRPr="008B23D4">
        <w:rPr>
          <w:rStyle w:val="FontStyle283"/>
          <w:sz w:val="28"/>
          <w:szCs w:val="28"/>
        </w:rPr>
        <w:t>, обладающего активностью витамина Р. Краснокочанная капуста менее урожайна, чем</w:t>
      </w:r>
      <w:r w:rsidRPr="008B23D4">
        <w:rPr>
          <w:rStyle w:val="FontStyle319"/>
          <w:sz w:val="28"/>
          <w:szCs w:val="28"/>
        </w:rPr>
        <w:t xml:space="preserve"> </w:t>
      </w:r>
      <w:r w:rsidRPr="008B23D4">
        <w:rPr>
          <w:rStyle w:val="FontStyle283"/>
          <w:sz w:val="28"/>
          <w:szCs w:val="28"/>
        </w:rPr>
        <w:t xml:space="preserve">белокочанная. Кочаны ее имеют отличную плотность и хорошо сохраняются зимой. Окраска листьев краснокочанной капусты </w:t>
      </w:r>
      <w:r w:rsidRPr="008B23D4">
        <w:rPr>
          <w:rStyle w:val="FontStyle48"/>
          <w:sz w:val="28"/>
        </w:rPr>
        <w:t>–</w:t>
      </w:r>
      <w:r w:rsidRPr="008B23D4">
        <w:rPr>
          <w:rStyle w:val="FontStyle283"/>
          <w:sz w:val="28"/>
          <w:szCs w:val="28"/>
        </w:rPr>
        <w:t xml:space="preserve"> красно-фиолетовая, связанная с содержанием в листьях пигмента антоциана.</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Технология выращивания краснокочанной капусты аналогична выращиванию среднеспелых сортов белокочанной капусты, но уборка кочанов проводится в поздние сроки для длительного хранения и в летние сроки </w:t>
      </w:r>
      <w:r w:rsidRPr="008B23D4">
        <w:rPr>
          <w:rStyle w:val="FontStyle48"/>
          <w:sz w:val="28"/>
        </w:rPr>
        <w:t>–</w:t>
      </w:r>
      <w:r w:rsidRPr="008B23D4">
        <w:rPr>
          <w:rStyle w:val="FontStyle283"/>
          <w:sz w:val="28"/>
          <w:szCs w:val="28"/>
        </w:rPr>
        <w:t xml:space="preserve"> для летнего и летне-осеннего использования.</w:t>
      </w:r>
    </w:p>
    <w:p w:rsidR="00605848" w:rsidRPr="008B23D4" w:rsidRDefault="00605848" w:rsidP="00605848">
      <w:pPr>
        <w:pStyle w:val="Style2"/>
        <w:spacing w:line="360" w:lineRule="auto"/>
        <w:ind w:firstLine="720"/>
        <w:rPr>
          <w:rStyle w:val="FontStyle283"/>
          <w:sz w:val="28"/>
          <w:szCs w:val="28"/>
        </w:rPr>
      </w:pPr>
      <w:r w:rsidRPr="008B23D4">
        <w:rPr>
          <w:rStyle w:val="FontStyle235"/>
          <w:i/>
          <w:sz w:val="28"/>
          <w:szCs w:val="28"/>
        </w:rPr>
        <w:t>Савойская капуста</w:t>
      </w:r>
      <w:r w:rsidRPr="008B23D4">
        <w:rPr>
          <w:rStyle w:val="FontStyle235"/>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cabauda</w:t>
      </w:r>
      <w:proofErr w:type="spellEnd"/>
      <w:r w:rsidRPr="008B23D4">
        <w:rPr>
          <w:rStyle w:val="FontStyle233"/>
          <w:sz w:val="28"/>
          <w:szCs w:val="28"/>
        </w:rPr>
        <w:t xml:space="preserve">). </w:t>
      </w:r>
      <w:r w:rsidRPr="008B23D4">
        <w:rPr>
          <w:rStyle w:val="FontStyle283"/>
          <w:sz w:val="28"/>
          <w:szCs w:val="28"/>
        </w:rPr>
        <w:t xml:space="preserve">Особенностью ее является пузырчатость или </w:t>
      </w:r>
      <w:proofErr w:type="spellStart"/>
      <w:r w:rsidRPr="008B23D4">
        <w:rPr>
          <w:rStyle w:val="FontStyle283"/>
          <w:sz w:val="28"/>
          <w:szCs w:val="28"/>
        </w:rPr>
        <w:t>гофрированность</w:t>
      </w:r>
      <w:proofErr w:type="spellEnd"/>
      <w:r w:rsidRPr="008B23D4">
        <w:rPr>
          <w:rStyle w:val="FontStyle283"/>
          <w:sz w:val="28"/>
          <w:szCs w:val="28"/>
        </w:rPr>
        <w:t xml:space="preserve"> листьев. Это обусловлено усиленным ростом тканей листовой паренхимы и замедленным ростом сосудисто-волокнистых пучков.</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Листья цельные, слабо лировидные или лировидные; сидячие, коротко и </w:t>
      </w:r>
      <w:proofErr w:type="spellStart"/>
      <w:r w:rsidRPr="008B23D4">
        <w:rPr>
          <w:rStyle w:val="FontStyle283"/>
          <w:sz w:val="28"/>
          <w:szCs w:val="28"/>
        </w:rPr>
        <w:t>среднечерешковые</w:t>
      </w:r>
      <w:proofErr w:type="spellEnd"/>
      <w:r w:rsidRPr="008B23D4">
        <w:rPr>
          <w:rStyle w:val="FontStyle283"/>
          <w:sz w:val="28"/>
          <w:szCs w:val="28"/>
        </w:rPr>
        <w:t xml:space="preserve">. Окраска листьев зеленая и слабо желтоватая. Восковой налет на листьях слабо выражен. Кочаны овальные, конусовидные. Кусты низкорослые и среднерослые.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У савойской капусты в отличие от белокочанной ткань листа пузырчатая. В листьях ее в два раза больше белка, значительно больше сухих веществ, чем в листьях белокочанной капусты, они более нежные и приятные на вкус. Этот вид капусты считается лучшим для начинки пирогов, супов, </w:t>
      </w:r>
      <w:r w:rsidRPr="008B23D4">
        <w:rPr>
          <w:rStyle w:val="FontStyle283"/>
          <w:sz w:val="28"/>
          <w:szCs w:val="28"/>
        </w:rPr>
        <w:lastRenderedPageBreak/>
        <w:t xml:space="preserve">гарниров, для квашения непригоден. Однако, несмотря на явные преимущества перед белокочанной капустой, савойская капуста мало распространена. Причина этому невысокая урожайность, отсутствие лежких сортов, так как формируют рыхлый кочан за счет пузырчатости листовой пластинки. Поэтому сортов савойской капусты также очень мало.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Технология выращивания савойской капусты аналогична технологии выращивания белокочанной капусты.</w:t>
      </w:r>
    </w:p>
    <w:p w:rsidR="00605848" w:rsidRPr="008B23D4" w:rsidRDefault="00605848" w:rsidP="00605848">
      <w:pPr>
        <w:pStyle w:val="Style1"/>
        <w:spacing w:line="360" w:lineRule="auto"/>
        <w:ind w:firstLine="720"/>
        <w:jc w:val="both"/>
        <w:rPr>
          <w:rStyle w:val="FontStyle283"/>
          <w:sz w:val="28"/>
          <w:szCs w:val="28"/>
        </w:rPr>
      </w:pPr>
      <w:r>
        <w:rPr>
          <w:noProof/>
        </w:rPr>
        <w:drawing>
          <wp:anchor distT="0" distB="0" distL="114300" distR="114300" simplePos="0" relativeHeight="251665408" behindDoc="1" locked="0" layoutInCell="1" allowOverlap="1">
            <wp:simplePos x="0" y="0"/>
            <wp:positionH relativeFrom="column">
              <wp:posOffset>1979295</wp:posOffset>
            </wp:positionH>
            <wp:positionV relativeFrom="paragraph">
              <wp:posOffset>1532890</wp:posOffset>
            </wp:positionV>
            <wp:extent cx="2043430" cy="2647315"/>
            <wp:effectExtent l="0" t="0" r="0" b="635"/>
            <wp:wrapTight wrapText="bothSides">
              <wp:wrapPolygon edited="0">
                <wp:start x="0" y="0"/>
                <wp:lineTo x="0" y="21450"/>
                <wp:lineTo x="21345" y="21450"/>
                <wp:lineTo x="21345" y="0"/>
                <wp:lineTo x="0" y="0"/>
              </wp:wrapPolygon>
            </wp:wrapTight>
            <wp:docPr id="10" name="Рисунок 10" descr="http://umsad.ru/media/k2/items/cache/da89514e409822180ac867ab6712269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umsad.ru/media/k2/items/cache/da89514e409822180ac867ab6712269d_XL.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043430" cy="2647315"/>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283"/>
          <w:i/>
          <w:sz w:val="28"/>
          <w:szCs w:val="28"/>
        </w:rPr>
        <w:t>Брюссельская капуста</w:t>
      </w:r>
      <w:r w:rsidRPr="008B23D4">
        <w:rPr>
          <w:rStyle w:val="FontStyle283"/>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gemmifera</w:t>
      </w:r>
      <w:proofErr w:type="spellEnd"/>
      <w:r w:rsidRPr="008B23D4">
        <w:rPr>
          <w:rStyle w:val="FontStyle233"/>
          <w:sz w:val="28"/>
          <w:szCs w:val="28"/>
        </w:rPr>
        <w:t xml:space="preserve">) </w:t>
      </w:r>
      <w:r w:rsidRPr="008B23D4">
        <w:rPr>
          <w:rStyle w:val="FontStyle48"/>
          <w:sz w:val="28"/>
        </w:rPr>
        <w:t>–</w:t>
      </w:r>
      <w:r w:rsidRPr="008B23D4">
        <w:rPr>
          <w:rStyle w:val="FontStyle283"/>
          <w:sz w:val="28"/>
          <w:szCs w:val="28"/>
        </w:rPr>
        <w:t xml:space="preserve"> двулетнее растение, отличающееся от других видов капуст сильно развитым стеблем высотой   40-60 см с редко размещенными листьями, в пазухах которых формируются различной плотности </w:t>
      </w:r>
      <w:proofErr w:type="spellStart"/>
      <w:r w:rsidRPr="008B23D4">
        <w:rPr>
          <w:rStyle w:val="FontStyle283"/>
          <w:sz w:val="28"/>
          <w:szCs w:val="28"/>
        </w:rPr>
        <w:t>кочанчики</w:t>
      </w:r>
      <w:proofErr w:type="spellEnd"/>
      <w:r w:rsidRPr="008B23D4">
        <w:rPr>
          <w:rStyle w:val="FontStyle283"/>
          <w:sz w:val="28"/>
          <w:szCs w:val="28"/>
        </w:rPr>
        <w:t xml:space="preserve"> (3-5 см в диаметре). Число</w:t>
      </w:r>
      <w:r w:rsidRPr="008B23D4">
        <w:rPr>
          <w:rStyle w:val="FontStyle289"/>
          <w:sz w:val="28"/>
          <w:szCs w:val="28"/>
        </w:rPr>
        <w:t xml:space="preserve"> </w:t>
      </w:r>
      <w:proofErr w:type="spellStart"/>
      <w:r w:rsidRPr="008B23D4">
        <w:rPr>
          <w:rStyle w:val="FontStyle283"/>
          <w:sz w:val="28"/>
          <w:szCs w:val="28"/>
        </w:rPr>
        <w:t>кочанчиков</w:t>
      </w:r>
      <w:proofErr w:type="spellEnd"/>
      <w:r w:rsidRPr="008B23D4">
        <w:rPr>
          <w:rStyle w:val="FontStyle283"/>
          <w:sz w:val="28"/>
          <w:szCs w:val="28"/>
        </w:rPr>
        <w:t xml:space="preserve"> на одном растении иногда достигает 80 штук</w:t>
      </w:r>
      <w:r>
        <w:rPr>
          <w:rStyle w:val="FontStyle283"/>
          <w:sz w:val="28"/>
          <w:szCs w:val="28"/>
        </w:rPr>
        <w:t xml:space="preserve"> (рис. 5)</w:t>
      </w:r>
      <w:r w:rsidRPr="008B23D4">
        <w:rPr>
          <w:rStyle w:val="FontStyle283"/>
          <w:sz w:val="28"/>
          <w:szCs w:val="28"/>
        </w:rPr>
        <w:t xml:space="preserve">. </w:t>
      </w: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r>
        <w:rPr>
          <w:rStyle w:val="FontStyle283"/>
          <w:sz w:val="28"/>
          <w:szCs w:val="28"/>
        </w:rPr>
        <w:t xml:space="preserve"> </w:t>
      </w: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ind w:firstLine="720"/>
        <w:jc w:val="both"/>
        <w:rPr>
          <w:rStyle w:val="FontStyle283"/>
          <w:sz w:val="28"/>
          <w:szCs w:val="28"/>
        </w:rPr>
      </w:pPr>
    </w:p>
    <w:p w:rsidR="00605848" w:rsidRDefault="00605848" w:rsidP="00605848">
      <w:pPr>
        <w:pStyle w:val="Style4"/>
        <w:spacing w:line="360" w:lineRule="auto"/>
        <w:jc w:val="center"/>
        <w:rPr>
          <w:rStyle w:val="FontStyle283"/>
          <w:sz w:val="28"/>
          <w:szCs w:val="28"/>
        </w:rPr>
      </w:pPr>
      <w:r>
        <w:rPr>
          <w:rStyle w:val="FontStyle283"/>
          <w:sz w:val="28"/>
          <w:szCs w:val="28"/>
        </w:rPr>
        <w:t>Рисунок 5 – Брюссельская капуста</w:t>
      </w:r>
    </w:p>
    <w:p w:rsidR="00605848" w:rsidRPr="008B23D4" w:rsidRDefault="00605848" w:rsidP="00605848">
      <w:pPr>
        <w:pStyle w:val="Style4"/>
        <w:spacing w:line="360" w:lineRule="auto"/>
        <w:ind w:firstLine="720"/>
        <w:jc w:val="both"/>
        <w:rPr>
          <w:rStyle w:val="FontStyle283"/>
          <w:sz w:val="28"/>
          <w:szCs w:val="28"/>
        </w:rPr>
      </w:pPr>
      <w:r w:rsidRPr="008B23D4">
        <w:rPr>
          <w:rStyle w:val="FontStyle283"/>
          <w:sz w:val="28"/>
          <w:szCs w:val="28"/>
        </w:rPr>
        <w:t>Особенность</w:t>
      </w:r>
      <w:r w:rsidRPr="008B23D4">
        <w:rPr>
          <w:rStyle w:val="FontStyle289"/>
          <w:sz w:val="28"/>
          <w:szCs w:val="28"/>
        </w:rPr>
        <w:t xml:space="preserve"> </w:t>
      </w:r>
      <w:r w:rsidRPr="008B23D4">
        <w:rPr>
          <w:rStyle w:val="FontStyle283"/>
          <w:sz w:val="28"/>
          <w:szCs w:val="28"/>
        </w:rPr>
        <w:t>своеобразного продукт</w:t>
      </w:r>
      <w:r>
        <w:rPr>
          <w:rStyle w:val="FontStyle283"/>
          <w:sz w:val="28"/>
          <w:szCs w:val="28"/>
        </w:rPr>
        <w:t>и</w:t>
      </w:r>
      <w:r w:rsidRPr="008B23D4">
        <w:rPr>
          <w:rStyle w:val="FontStyle283"/>
          <w:sz w:val="28"/>
          <w:szCs w:val="28"/>
        </w:rPr>
        <w:t>в</w:t>
      </w:r>
      <w:r>
        <w:rPr>
          <w:rStyle w:val="FontStyle283"/>
          <w:sz w:val="28"/>
          <w:szCs w:val="28"/>
        </w:rPr>
        <w:t>н</w:t>
      </w:r>
      <w:r w:rsidRPr="008B23D4">
        <w:rPr>
          <w:rStyle w:val="FontStyle283"/>
          <w:sz w:val="28"/>
          <w:szCs w:val="28"/>
        </w:rPr>
        <w:t>ого органа у брюссельской капусты объясняется тем, что верхушечная почка деятельная и открытая; паз</w:t>
      </w:r>
      <w:r w:rsidRPr="008B23D4">
        <w:rPr>
          <w:rStyle w:val="FontStyle283"/>
          <w:bCs/>
          <w:sz w:val="28"/>
          <w:szCs w:val="28"/>
        </w:rPr>
        <w:t>ушные п</w:t>
      </w:r>
      <w:r w:rsidRPr="008B23D4">
        <w:rPr>
          <w:rStyle w:val="FontStyle283"/>
          <w:sz w:val="28"/>
          <w:szCs w:val="28"/>
        </w:rPr>
        <w:t xml:space="preserve">очки, расположенные по высоте стебля деятельные, но закрытые. Этим она отличается от кочанных видов капусты, у которых верхушечная </w:t>
      </w:r>
      <w:proofErr w:type="gramStart"/>
      <w:r w:rsidRPr="008B23D4">
        <w:rPr>
          <w:rStyle w:val="FontStyle283"/>
          <w:sz w:val="28"/>
          <w:szCs w:val="28"/>
        </w:rPr>
        <w:t>почка  деятельная</w:t>
      </w:r>
      <w:proofErr w:type="gramEnd"/>
      <w:r w:rsidRPr="008B23D4">
        <w:rPr>
          <w:rStyle w:val="FontStyle283"/>
          <w:sz w:val="28"/>
          <w:szCs w:val="28"/>
        </w:rPr>
        <w:t xml:space="preserve"> и закрытая, за счет чего и формируется кочан, а пазушные почки у кочанных видов спящие.</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Брюссельская капуста представляет собой оригинальное растение. На длинном стебле высотой 50-80 м у основания листьев к концу лета образуются </w:t>
      </w:r>
      <w:r w:rsidRPr="008B23D4">
        <w:rPr>
          <w:rStyle w:val="FontStyle283"/>
          <w:sz w:val="28"/>
          <w:szCs w:val="28"/>
        </w:rPr>
        <w:lastRenderedPageBreak/>
        <w:t xml:space="preserve">небольшие, величиной с грецкий орех, плотные </w:t>
      </w:r>
      <w:proofErr w:type="spellStart"/>
      <w:r w:rsidRPr="008B23D4">
        <w:rPr>
          <w:rStyle w:val="FontStyle283"/>
          <w:sz w:val="28"/>
          <w:szCs w:val="28"/>
        </w:rPr>
        <w:t>кочанчики</w:t>
      </w:r>
      <w:proofErr w:type="spellEnd"/>
      <w:r w:rsidRPr="008B23D4">
        <w:rPr>
          <w:rStyle w:val="FontStyle283"/>
          <w:sz w:val="28"/>
          <w:szCs w:val="28"/>
        </w:rPr>
        <w:t>. Их употребляют в пищу в отваренном виде.</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Брюссельская капуста </w:t>
      </w:r>
      <w:r w:rsidRPr="008B23D4">
        <w:rPr>
          <w:rStyle w:val="FontStyle48"/>
          <w:sz w:val="28"/>
        </w:rPr>
        <w:t>–</w:t>
      </w:r>
      <w:r>
        <w:rPr>
          <w:rStyle w:val="FontStyle48"/>
          <w:sz w:val="28"/>
        </w:rPr>
        <w:t xml:space="preserve"> </w:t>
      </w:r>
      <w:r w:rsidRPr="008B23D4">
        <w:rPr>
          <w:rStyle w:val="FontStyle283"/>
          <w:sz w:val="28"/>
          <w:szCs w:val="28"/>
        </w:rPr>
        <w:t xml:space="preserve">один из наиболее ценных видов овощей. Она превосходит белокочанную капусту по содержанию витамина </w:t>
      </w:r>
      <w:r w:rsidRPr="008B23D4">
        <w:rPr>
          <w:rStyle w:val="FontStyle233"/>
          <w:sz w:val="28"/>
          <w:szCs w:val="28"/>
        </w:rPr>
        <w:t xml:space="preserve">С </w:t>
      </w:r>
      <w:r w:rsidRPr="008B23D4">
        <w:rPr>
          <w:rStyle w:val="FontStyle283"/>
          <w:sz w:val="28"/>
          <w:szCs w:val="28"/>
        </w:rPr>
        <w:t>в 2,5 раза, богаче сухими веществами, белком. В ней содержится значительное количество незаменимых для человека аминокислот, солей калия, из-за чего она является диетическим продуктом и используется в лечебном питании.</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Селекция брюссельской капусты в странах Западной Европы ведется интенсивно. Выведено большое количество сортов брюссельской капусты, а за последние годы широкое распространение получили гетерозисные гибриды </w:t>
      </w:r>
      <w:r w:rsidRPr="008B23D4">
        <w:rPr>
          <w:rStyle w:val="FontStyle233"/>
          <w:sz w:val="28"/>
          <w:szCs w:val="28"/>
          <w:lang w:val="en-US"/>
        </w:rPr>
        <w:t>F</w:t>
      </w:r>
      <w:r w:rsidRPr="008B23D4">
        <w:rPr>
          <w:rStyle w:val="FontStyle233"/>
          <w:sz w:val="28"/>
          <w:szCs w:val="28"/>
        </w:rPr>
        <w:t xml:space="preserve">1 </w:t>
      </w:r>
      <w:r w:rsidRPr="008B23D4">
        <w:rPr>
          <w:rStyle w:val="FontStyle283"/>
          <w:sz w:val="28"/>
          <w:szCs w:val="28"/>
        </w:rPr>
        <w:t>пригодные для механизированной уборки. Так же интенсивно ведутся работы по созданию машин для механизированной уборки и обработки продукции брюссельской капусты.</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В реализацию поступают отсортированные</w:t>
      </w:r>
      <w:r>
        <w:rPr>
          <w:rStyle w:val="FontStyle283"/>
          <w:sz w:val="28"/>
          <w:szCs w:val="28"/>
        </w:rPr>
        <w:t xml:space="preserve"> </w:t>
      </w:r>
      <w:r w:rsidRPr="008B23D4">
        <w:rPr>
          <w:rStyle w:val="FontStyle283"/>
          <w:sz w:val="28"/>
          <w:szCs w:val="28"/>
        </w:rPr>
        <w:t xml:space="preserve">замороженные </w:t>
      </w:r>
      <w:proofErr w:type="spellStart"/>
      <w:r w:rsidRPr="008B23D4">
        <w:rPr>
          <w:rStyle w:val="FontStyle283"/>
          <w:sz w:val="28"/>
          <w:szCs w:val="28"/>
        </w:rPr>
        <w:t>кочанчики</w:t>
      </w:r>
      <w:proofErr w:type="spellEnd"/>
      <w:r w:rsidRPr="008B23D4">
        <w:rPr>
          <w:rStyle w:val="FontStyle283"/>
          <w:sz w:val="28"/>
          <w:szCs w:val="28"/>
        </w:rPr>
        <w:t xml:space="preserve"> в полиэтиленовой упаковке. Замораживание позволяет сохранить ценные питательные качества брюссельской капусты, не снижая ее вкуса. В нашей стране брюссельская капуста возделывается мало. В небольших количествах ее выращивают в крупных специализированных овощных хозяйствах.</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Реализуют брюссельскую капусту со стеблем, обрезая лишь верхушечную почку, листья и корень. При этом товарная часть (</w:t>
      </w:r>
      <w:proofErr w:type="spellStart"/>
      <w:r w:rsidRPr="008B23D4">
        <w:rPr>
          <w:rStyle w:val="FontStyle283"/>
          <w:sz w:val="28"/>
          <w:szCs w:val="28"/>
        </w:rPr>
        <w:t>кочанчики</w:t>
      </w:r>
      <w:proofErr w:type="spellEnd"/>
      <w:r w:rsidRPr="008B23D4">
        <w:rPr>
          <w:rStyle w:val="FontStyle283"/>
          <w:sz w:val="28"/>
          <w:szCs w:val="28"/>
        </w:rPr>
        <w:t>), которая непосредственно используется в пищу, составляет 40-50 %.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Технология выращивания брюссельской капусты аналогична технологии среднепоздних и поздних сортов белокочанной капусты. Однако, схема посадки рассады с расстоянием 70 </w:t>
      </w:r>
      <w:r w:rsidRPr="008B23D4">
        <w:rPr>
          <w:rStyle w:val="FontStyle283"/>
          <w:sz w:val="28"/>
          <w:szCs w:val="28"/>
        </w:rPr>
        <w:sym w:font="Symbol" w:char="F0B4"/>
      </w:r>
      <w:r w:rsidRPr="008B23D4">
        <w:rPr>
          <w:rStyle w:val="FontStyle283"/>
          <w:sz w:val="28"/>
          <w:szCs w:val="28"/>
        </w:rPr>
        <w:t xml:space="preserve"> 70 см, так как растения</w:t>
      </w:r>
      <w:r w:rsidRPr="008B23D4">
        <w:rPr>
          <w:rStyle w:val="FontStyle257"/>
          <w:sz w:val="28"/>
          <w:szCs w:val="28"/>
        </w:rPr>
        <w:t xml:space="preserve"> </w:t>
      </w:r>
      <w:r w:rsidRPr="008B23D4">
        <w:rPr>
          <w:rStyle w:val="FontStyle283"/>
          <w:sz w:val="28"/>
          <w:szCs w:val="28"/>
        </w:rPr>
        <w:t xml:space="preserve">капусты брюссельской формируют высокий стебель. Не применяют </w:t>
      </w:r>
      <w:proofErr w:type="spellStart"/>
      <w:r w:rsidRPr="008B23D4">
        <w:rPr>
          <w:rStyle w:val="FontStyle283"/>
          <w:sz w:val="28"/>
          <w:szCs w:val="28"/>
        </w:rPr>
        <w:t>безрассадный</w:t>
      </w:r>
      <w:proofErr w:type="spellEnd"/>
      <w:r w:rsidRPr="008B23D4">
        <w:rPr>
          <w:rStyle w:val="FontStyle283"/>
          <w:sz w:val="28"/>
          <w:szCs w:val="28"/>
        </w:rPr>
        <w:t xml:space="preserve"> способ выращивания брюссельской капусты.</w:t>
      </w:r>
    </w:p>
    <w:p w:rsidR="00605848" w:rsidRPr="008B23D4" w:rsidRDefault="00605848" w:rsidP="00605848">
      <w:pPr>
        <w:pStyle w:val="Style83"/>
        <w:spacing w:line="360" w:lineRule="auto"/>
        <w:ind w:firstLine="720"/>
        <w:rPr>
          <w:rStyle w:val="FontStyle283"/>
          <w:sz w:val="28"/>
          <w:szCs w:val="28"/>
          <w:lang w:eastAsia="en-US"/>
        </w:rPr>
      </w:pPr>
      <w:r w:rsidRPr="008B23D4">
        <w:rPr>
          <w:rStyle w:val="FontStyle283"/>
          <w:sz w:val="28"/>
          <w:szCs w:val="28"/>
          <w:lang w:eastAsia="en-US"/>
        </w:rPr>
        <w:t xml:space="preserve">Используется в кулинарии для приготовления первых и вторых блюд, отличается высоким содержанием сухих веществ и витамина С, высокими вкусовыми качествами. </w:t>
      </w:r>
    </w:p>
    <w:p w:rsidR="00605848" w:rsidRPr="008B23D4" w:rsidRDefault="00605848" w:rsidP="00605848">
      <w:pPr>
        <w:pStyle w:val="Style2"/>
        <w:spacing w:line="360" w:lineRule="auto"/>
        <w:ind w:firstLine="720"/>
        <w:rPr>
          <w:rStyle w:val="FontStyle283"/>
          <w:sz w:val="28"/>
          <w:szCs w:val="28"/>
        </w:rPr>
      </w:pPr>
      <w:r w:rsidRPr="008B23D4">
        <w:rPr>
          <w:rStyle w:val="FontStyle283"/>
          <w:i/>
          <w:sz w:val="28"/>
          <w:szCs w:val="28"/>
        </w:rPr>
        <w:t>Капуста кольраби</w:t>
      </w:r>
      <w:r w:rsidRPr="008B23D4">
        <w:rPr>
          <w:rStyle w:val="FontStyle283"/>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caulorapa</w:t>
      </w:r>
      <w:proofErr w:type="spellEnd"/>
      <w:r w:rsidRPr="008B23D4">
        <w:rPr>
          <w:rStyle w:val="FontStyle233"/>
          <w:sz w:val="28"/>
          <w:szCs w:val="28"/>
        </w:rPr>
        <w:t xml:space="preserve">) </w:t>
      </w:r>
      <w:r w:rsidRPr="008B23D4">
        <w:rPr>
          <w:rStyle w:val="FontStyle48"/>
          <w:sz w:val="28"/>
        </w:rPr>
        <w:t>–</w:t>
      </w:r>
      <w:r w:rsidRPr="008B23D4">
        <w:rPr>
          <w:rStyle w:val="FontStyle283"/>
          <w:sz w:val="28"/>
          <w:szCs w:val="28"/>
        </w:rPr>
        <w:t xml:space="preserve"> двулетнее растение. В первый </w:t>
      </w:r>
      <w:r w:rsidRPr="008B23D4">
        <w:rPr>
          <w:rStyle w:val="FontStyle283"/>
          <w:sz w:val="28"/>
          <w:szCs w:val="28"/>
        </w:rPr>
        <w:lastRenderedPageBreak/>
        <w:t>год жизни формирует круглый стеблеплод диаметром 6-8 см, имеющий светло-зеленую или фиолетовую окраску. На верхней части стеблеплода формируются черешковые листья лировидной формы. В пищу используется стеблеплод, характеризующийся высоким содержанием белка и витамина С.</w:t>
      </w:r>
      <w:r>
        <w:rPr>
          <w:rStyle w:val="FontStyle283"/>
          <w:sz w:val="28"/>
          <w:szCs w:val="28"/>
        </w:rPr>
        <w:t xml:space="preserve"> Розетка листьев меньшего размера, чем у кочанных капуст. На второй год цветущие растения низкорослые, с тонкими ветвями. Цветки мельче, чем у кочанных видов капуст.</w:t>
      </w:r>
    </w:p>
    <w:p w:rsidR="00605848" w:rsidRPr="008B23D4" w:rsidRDefault="00605848" w:rsidP="00605848">
      <w:pPr>
        <w:pStyle w:val="Style2"/>
        <w:spacing w:line="360" w:lineRule="auto"/>
        <w:ind w:firstLine="720"/>
        <w:rPr>
          <w:rStyle w:val="FontStyle283"/>
          <w:sz w:val="28"/>
          <w:szCs w:val="28"/>
        </w:rPr>
      </w:pPr>
      <w:r>
        <w:rPr>
          <w:noProof/>
        </w:rPr>
        <w:drawing>
          <wp:anchor distT="0" distB="0" distL="114300" distR="114300" simplePos="0" relativeHeight="251666432" behindDoc="1" locked="0" layoutInCell="1" allowOverlap="1">
            <wp:simplePos x="0" y="0"/>
            <wp:positionH relativeFrom="column">
              <wp:posOffset>810260</wp:posOffset>
            </wp:positionH>
            <wp:positionV relativeFrom="paragraph">
              <wp:posOffset>1864360</wp:posOffset>
            </wp:positionV>
            <wp:extent cx="3946525" cy="3030220"/>
            <wp:effectExtent l="0" t="0" r="0" b="0"/>
            <wp:wrapTight wrapText="bothSides">
              <wp:wrapPolygon edited="0">
                <wp:start x="0" y="0"/>
                <wp:lineTo x="0" y="21455"/>
                <wp:lineTo x="21478" y="21455"/>
                <wp:lineTo x="21478" y="0"/>
                <wp:lineTo x="0" y="0"/>
              </wp:wrapPolygon>
            </wp:wrapTight>
            <wp:docPr id="9" name="Рисунок 9" descr="http://secretdachi.ru/media/images/colr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ecretdachi.ru/media/images/colrabi.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946525" cy="3030220"/>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283"/>
          <w:sz w:val="28"/>
          <w:szCs w:val="28"/>
        </w:rPr>
        <w:t xml:space="preserve">Кольраби </w:t>
      </w:r>
      <w:r w:rsidRPr="008B23D4">
        <w:rPr>
          <w:rStyle w:val="FontStyle48"/>
          <w:sz w:val="28"/>
        </w:rPr>
        <w:t>–</w:t>
      </w:r>
      <w:r w:rsidRPr="008B23D4">
        <w:rPr>
          <w:rStyle w:val="FontStyle283"/>
          <w:sz w:val="28"/>
          <w:szCs w:val="28"/>
        </w:rPr>
        <w:t xml:space="preserve"> совершенно непохожий на капусту овощ</w:t>
      </w:r>
      <w:r>
        <w:rPr>
          <w:rStyle w:val="FontStyle283"/>
          <w:sz w:val="28"/>
          <w:szCs w:val="28"/>
        </w:rPr>
        <w:t xml:space="preserve"> (рис. 6)</w:t>
      </w:r>
      <w:r w:rsidRPr="008B23D4">
        <w:rPr>
          <w:rStyle w:val="FontStyle283"/>
          <w:sz w:val="28"/>
          <w:szCs w:val="28"/>
        </w:rPr>
        <w:t xml:space="preserve">. Разросшийся стебель по вкусу напоминает кочерыгу белокочанной капусты. Но вкус у кольраби лучше, стебель сочнее, нежнее и слаще. Приятный, сладкий вкус ее обусловлен повышенным содержанием сахарозы (до 4,6 %). За высокое содержание витамина С, по которому она не уступает лимону и апельсину, кольраби </w:t>
      </w:r>
      <w:proofErr w:type="gramStart"/>
      <w:r w:rsidRPr="008B23D4">
        <w:rPr>
          <w:rStyle w:val="FontStyle283"/>
          <w:sz w:val="28"/>
          <w:szCs w:val="28"/>
        </w:rPr>
        <w:t>называют  «</w:t>
      </w:r>
      <w:proofErr w:type="gramEnd"/>
      <w:r w:rsidRPr="008B23D4">
        <w:rPr>
          <w:rStyle w:val="FontStyle283"/>
          <w:sz w:val="28"/>
          <w:szCs w:val="28"/>
        </w:rPr>
        <w:t>северным лимоном».</w:t>
      </w:r>
    </w:p>
    <w:p w:rsidR="00605848" w:rsidRDefault="00605848" w:rsidP="00605848">
      <w:pPr>
        <w:pStyle w:val="Style2"/>
        <w:spacing w:line="360" w:lineRule="auto"/>
        <w:ind w:firstLine="720"/>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p>
    <w:p w:rsidR="00605848" w:rsidRDefault="00605848" w:rsidP="00605848">
      <w:pPr>
        <w:pStyle w:val="Style4"/>
        <w:spacing w:line="360" w:lineRule="auto"/>
        <w:jc w:val="center"/>
        <w:rPr>
          <w:rStyle w:val="FontStyle283"/>
          <w:sz w:val="28"/>
          <w:szCs w:val="28"/>
        </w:rPr>
      </w:pPr>
      <w:r>
        <w:rPr>
          <w:rStyle w:val="FontStyle283"/>
          <w:sz w:val="28"/>
          <w:szCs w:val="28"/>
        </w:rPr>
        <w:t>Рисунок 6 –Капуста кольраби</w:t>
      </w:r>
    </w:p>
    <w:p w:rsidR="00605848" w:rsidRPr="008B23D4" w:rsidRDefault="00605848" w:rsidP="00605848">
      <w:pPr>
        <w:pStyle w:val="Style2"/>
        <w:spacing w:line="360" w:lineRule="auto"/>
        <w:ind w:firstLine="720"/>
        <w:rPr>
          <w:rStyle w:val="FontStyle283"/>
          <w:sz w:val="28"/>
          <w:szCs w:val="28"/>
        </w:rPr>
      </w:pPr>
      <w:r>
        <w:rPr>
          <w:rStyle w:val="FontStyle283"/>
          <w:sz w:val="28"/>
          <w:szCs w:val="28"/>
        </w:rPr>
        <w:t xml:space="preserve">Происхождение кольраби неизвестно, но в культуре она уже давно. Впервые о ней упоминается в итальянских летописях </w:t>
      </w:r>
      <w:r>
        <w:rPr>
          <w:rStyle w:val="FontStyle283"/>
          <w:sz w:val="28"/>
          <w:szCs w:val="28"/>
          <w:lang w:val="en-US"/>
        </w:rPr>
        <w:t>XV</w:t>
      </w:r>
      <w:r w:rsidRPr="00F37AA0">
        <w:rPr>
          <w:rStyle w:val="FontStyle283"/>
          <w:sz w:val="28"/>
          <w:szCs w:val="28"/>
        </w:rPr>
        <w:t xml:space="preserve"> </w:t>
      </w:r>
      <w:r>
        <w:rPr>
          <w:rStyle w:val="FontStyle283"/>
          <w:sz w:val="28"/>
          <w:szCs w:val="28"/>
        </w:rPr>
        <w:t xml:space="preserve">в. </w:t>
      </w:r>
      <w:r w:rsidRPr="008B23D4">
        <w:rPr>
          <w:rStyle w:val="FontStyle283"/>
          <w:sz w:val="28"/>
          <w:szCs w:val="28"/>
        </w:rPr>
        <w:t xml:space="preserve">Кольраби довольно широко распространена в Европе, где ведется ее селекция, имеется большой выбор сортов. В нашей стране кольраби возделывают ограниченно. </w:t>
      </w:r>
    </w:p>
    <w:p w:rsidR="00605848" w:rsidRPr="008B23D4" w:rsidRDefault="00605848" w:rsidP="00605848">
      <w:pPr>
        <w:pStyle w:val="Style2"/>
        <w:spacing w:line="360" w:lineRule="auto"/>
        <w:ind w:firstLine="720"/>
        <w:rPr>
          <w:rStyle w:val="FontStyle283"/>
          <w:sz w:val="28"/>
          <w:szCs w:val="28"/>
        </w:rPr>
      </w:pPr>
      <w:r w:rsidRPr="008B23D4">
        <w:rPr>
          <w:rStyle w:val="FontStyle235"/>
          <w:i/>
          <w:sz w:val="28"/>
          <w:szCs w:val="28"/>
        </w:rPr>
        <w:t xml:space="preserve">Особенности выращивания кольраби. </w:t>
      </w:r>
      <w:r w:rsidRPr="008B23D4">
        <w:rPr>
          <w:rStyle w:val="FontStyle292"/>
          <w:sz w:val="28"/>
          <w:szCs w:val="28"/>
        </w:rPr>
        <w:t xml:space="preserve">По </w:t>
      </w:r>
      <w:r w:rsidRPr="008B23D4">
        <w:rPr>
          <w:rStyle w:val="FontStyle283"/>
          <w:sz w:val="28"/>
          <w:szCs w:val="28"/>
        </w:rPr>
        <w:t xml:space="preserve">требованиям к условиям выращивания кольраби не отличается от кочанной капусты и хорошо удается </w:t>
      </w:r>
      <w:r w:rsidRPr="008B23D4">
        <w:rPr>
          <w:rStyle w:val="FontStyle283"/>
          <w:sz w:val="28"/>
          <w:szCs w:val="28"/>
        </w:rPr>
        <w:lastRenderedPageBreak/>
        <w:t>на всех типах почв. Дня получения ранней продукции рассаду выращивают в теплых парниках</w:t>
      </w:r>
      <w:r w:rsidRPr="008B23D4">
        <w:rPr>
          <w:rStyle w:val="FontStyle292"/>
          <w:sz w:val="28"/>
          <w:szCs w:val="28"/>
        </w:rPr>
        <w:t xml:space="preserve"> </w:t>
      </w:r>
      <w:r w:rsidRPr="008B23D4">
        <w:rPr>
          <w:rStyle w:val="FontStyle283"/>
          <w:sz w:val="28"/>
          <w:szCs w:val="28"/>
        </w:rPr>
        <w:t xml:space="preserve">или пленочных теплицах. Приемы такие же, как и при выращивании рассады ранних сортов белокочанной капусты. Высаживают в грунт в конце апреля </w:t>
      </w:r>
      <w:r w:rsidRPr="008B23D4">
        <w:rPr>
          <w:rStyle w:val="FontStyle48"/>
          <w:sz w:val="28"/>
        </w:rPr>
        <w:t>–</w:t>
      </w:r>
      <w:r w:rsidRPr="008B23D4">
        <w:rPr>
          <w:rStyle w:val="FontStyle283"/>
          <w:sz w:val="28"/>
          <w:szCs w:val="28"/>
        </w:rPr>
        <w:t xml:space="preserve"> начале мая и в это же время делают и второй посев в открытые гряды рассадника. Рассаду выращивают так же, как и рассаду среднеспелых сортов белокочанной капусты. Она бывает готова к высадке через 30-35 дней. Рассаду высаживают в несколько сроков </w:t>
      </w:r>
      <w:r w:rsidRPr="008B23D4">
        <w:rPr>
          <w:rStyle w:val="FontStyle48"/>
          <w:sz w:val="28"/>
        </w:rPr>
        <w:t>–</w:t>
      </w:r>
      <w:r w:rsidRPr="008B23D4">
        <w:rPr>
          <w:rStyle w:val="FontStyle283"/>
          <w:sz w:val="28"/>
          <w:szCs w:val="28"/>
        </w:rPr>
        <w:t xml:space="preserve"> одновременно с высадкой рассады ранней капусты, затем через 2-3 недели высаживают 2-3 раза. Это позволяет иметь более качественную не переросшую продукцию кольраби. Схема посадки 70 </w:t>
      </w:r>
      <w:r w:rsidRPr="008B23D4">
        <w:rPr>
          <w:rStyle w:val="FontStyle283"/>
          <w:sz w:val="28"/>
          <w:szCs w:val="28"/>
        </w:rPr>
        <w:sym w:font="Symbol" w:char="F0B4"/>
      </w:r>
      <w:r w:rsidRPr="008B23D4">
        <w:rPr>
          <w:rStyle w:val="FontStyle283"/>
          <w:sz w:val="28"/>
          <w:szCs w:val="28"/>
        </w:rPr>
        <w:t xml:space="preserve"> 20-25 см. Можно выращивать кольраби и </w:t>
      </w:r>
      <w:proofErr w:type="spellStart"/>
      <w:r w:rsidRPr="008B23D4">
        <w:rPr>
          <w:rStyle w:val="FontStyle283"/>
          <w:sz w:val="28"/>
          <w:szCs w:val="28"/>
        </w:rPr>
        <w:t>безрассадным</w:t>
      </w:r>
      <w:proofErr w:type="spellEnd"/>
      <w:r w:rsidRPr="008B23D4">
        <w:rPr>
          <w:rStyle w:val="FontStyle283"/>
          <w:sz w:val="28"/>
          <w:szCs w:val="28"/>
        </w:rPr>
        <w:t xml:space="preserve"> способом, высевая 1,5-2 кг семян на 1 га в первой декаде мая. Разные сроки посева, посадки и разные способы выращивания (рассадный и </w:t>
      </w:r>
      <w:proofErr w:type="spellStart"/>
      <w:r w:rsidRPr="008B23D4">
        <w:rPr>
          <w:rStyle w:val="FontStyle283"/>
          <w:sz w:val="28"/>
          <w:szCs w:val="28"/>
        </w:rPr>
        <w:t>безрассадный</w:t>
      </w:r>
      <w:proofErr w:type="spellEnd"/>
      <w:r w:rsidRPr="008B23D4">
        <w:rPr>
          <w:rStyle w:val="FontStyle283"/>
          <w:sz w:val="28"/>
          <w:szCs w:val="28"/>
        </w:rPr>
        <w:t>) позволяют организовать конвейерное выращивание этой ценной культуры.</w:t>
      </w:r>
    </w:p>
    <w:p w:rsidR="00605848" w:rsidRPr="008B23D4" w:rsidRDefault="00605848" w:rsidP="00605848">
      <w:pPr>
        <w:pStyle w:val="Style83"/>
        <w:spacing w:line="360" w:lineRule="auto"/>
        <w:ind w:firstLine="720"/>
        <w:rPr>
          <w:rStyle w:val="FontStyle283"/>
          <w:sz w:val="28"/>
          <w:szCs w:val="28"/>
        </w:rPr>
      </w:pPr>
      <w:r>
        <w:rPr>
          <w:noProof/>
        </w:rPr>
        <w:drawing>
          <wp:anchor distT="0" distB="0" distL="114300" distR="114300" simplePos="0" relativeHeight="251668480" behindDoc="1" locked="0" layoutInCell="1" allowOverlap="1">
            <wp:simplePos x="0" y="0"/>
            <wp:positionH relativeFrom="column">
              <wp:posOffset>884555</wp:posOffset>
            </wp:positionH>
            <wp:positionV relativeFrom="paragraph">
              <wp:posOffset>1523365</wp:posOffset>
            </wp:positionV>
            <wp:extent cx="3797935" cy="2615565"/>
            <wp:effectExtent l="0" t="0" r="0" b="0"/>
            <wp:wrapTight wrapText="bothSides">
              <wp:wrapPolygon edited="0">
                <wp:start x="0" y="0"/>
                <wp:lineTo x="0" y="21395"/>
                <wp:lineTo x="21452" y="21395"/>
                <wp:lineTo x="21452" y="0"/>
                <wp:lineTo x="0" y="0"/>
              </wp:wrapPolygon>
            </wp:wrapTight>
            <wp:docPr id="8" name="Рисунок 8" descr="http://www.fazenda-box.ru/uploads/posts/2010-01/1264150618_kap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fazenda-box.ru/uploads/posts/2010-01/1264150618_kap2jpg.jpg"/>
                    <pic:cNvPicPr>
                      <a:picLocks noChangeAspect="1" noChangeArrowheads="1"/>
                    </pic:cNvPicPr>
                  </pic:nvPicPr>
                  <pic:blipFill>
                    <a:blip r:embed="rId10">
                      <a:lum bright="2000" contrast="-6000"/>
                      <a:grayscl/>
                      <a:extLst>
                        <a:ext uri="{28A0092B-C50C-407E-A947-70E740481C1C}">
                          <a14:useLocalDpi xmlns:a14="http://schemas.microsoft.com/office/drawing/2010/main" val="0"/>
                        </a:ext>
                      </a:extLst>
                    </a:blip>
                    <a:srcRect/>
                    <a:stretch>
                      <a:fillRect/>
                    </a:stretch>
                  </pic:blipFill>
                  <pic:spPr bwMode="auto">
                    <a:xfrm>
                      <a:off x="0" y="0"/>
                      <a:ext cx="3797935" cy="2615565"/>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283"/>
          <w:i/>
          <w:sz w:val="28"/>
          <w:szCs w:val="28"/>
        </w:rPr>
        <w:t xml:space="preserve">Капуста </w:t>
      </w:r>
      <w:r w:rsidRPr="008B23D4">
        <w:rPr>
          <w:rStyle w:val="FontStyle235"/>
          <w:i/>
          <w:sz w:val="28"/>
          <w:szCs w:val="28"/>
        </w:rPr>
        <w:t>цветная</w:t>
      </w:r>
      <w:r w:rsidRPr="008B23D4">
        <w:rPr>
          <w:rStyle w:val="FontStyle235"/>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cauliflora</w:t>
      </w:r>
      <w:proofErr w:type="spellEnd"/>
      <w:r w:rsidRPr="008B23D4">
        <w:rPr>
          <w:rStyle w:val="FontStyle233"/>
          <w:sz w:val="28"/>
          <w:szCs w:val="28"/>
        </w:rPr>
        <w:t xml:space="preserve">) </w:t>
      </w:r>
      <w:r w:rsidRPr="008B23D4">
        <w:rPr>
          <w:rStyle w:val="FontStyle283"/>
          <w:sz w:val="28"/>
          <w:szCs w:val="28"/>
        </w:rPr>
        <w:t>отличается от белокочанной тем, что формирует головку из укороченных цветоносов</w:t>
      </w:r>
      <w:r>
        <w:rPr>
          <w:rStyle w:val="FontStyle283"/>
          <w:sz w:val="28"/>
          <w:szCs w:val="28"/>
        </w:rPr>
        <w:t xml:space="preserve"> (рис. 7)</w:t>
      </w:r>
      <w:r w:rsidRPr="008B23D4">
        <w:rPr>
          <w:rStyle w:val="FontStyle283"/>
          <w:sz w:val="28"/>
          <w:szCs w:val="28"/>
        </w:rPr>
        <w:t xml:space="preserve">. Растение однолетнее, менее холодостойкое, чем белокочанная капуста, требовательное к водному и пищевому режиму. При повышенных температурах головка быстро </w:t>
      </w:r>
      <w:proofErr w:type="spellStart"/>
      <w:r w:rsidRPr="008B23D4">
        <w:rPr>
          <w:rStyle w:val="FontStyle283"/>
          <w:sz w:val="28"/>
          <w:szCs w:val="28"/>
        </w:rPr>
        <w:t>израстает</w:t>
      </w:r>
      <w:proofErr w:type="spellEnd"/>
      <w:r w:rsidRPr="008B23D4">
        <w:rPr>
          <w:rStyle w:val="FontStyle283"/>
          <w:sz w:val="28"/>
          <w:szCs w:val="28"/>
        </w:rPr>
        <w:t>, товарные качества капусты</w:t>
      </w:r>
      <w:r>
        <w:rPr>
          <w:rStyle w:val="FontStyle283"/>
          <w:sz w:val="28"/>
          <w:szCs w:val="28"/>
        </w:rPr>
        <w:t xml:space="preserve"> </w:t>
      </w:r>
      <w:r w:rsidRPr="008B23D4">
        <w:rPr>
          <w:rStyle w:val="FontStyle283"/>
          <w:sz w:val="28"/>
          <w:szCs w:val="28"/>
        </w:rPr>
        <w:t>теряются.</w:t>
      </w: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2"/>
        <w:spacing w:line="360" w:lineRule="auto"/>
        <w:ind w:firstLine="720"/>
        <w:rPr>
          <w:rStyle w:val="FontStyle283"/>
          <w:sz w:val="28"/>
          <w:szCs w:val="28"/>
        </w:rPr>
      </w:pPr>
    </w:p>
    <w:p w:rsidR="00605848" w:rsidRDefault="00605848" w:rsidP="00605848">
      <w:pPr>
        <w:pStyle w:val="Style4"/>
        <w:spacing w:line="360" w:lineRule="auto"/>
        <w:jc w:val="center"/>
        <w:rPr>
          <w:rStyle w:val="FontStyle283"/>
          <w:sz w:val="28"/>
          <w:szCs w:val="28"/>
        </w:rPr>
      </w:pPr>
      <w:r>
        <w:rPr>
          <w:rStyle w:val="FontStyle283"/>
          <w:sz w:val="28"/>
          <w:szCs w:val="28"/>
        </w:rPr>
        <w:t>Рисунок 7 – Цветная капуста</w:t>
      </w:r>
    </w:p>
    <w:p w:rsidR="00605848" w:rsidRPr="008B23D4" w:rsidRDefault="00605848" w:rsidP="00605848">
      <w:pPr>
        <w:pStyle w:val="Style2"/>
        <w:spacing w:line="360" w:lineRule="auto"/>
        <w:ind w:firstLine="720"/>
        <w:rPr>
          <w:rStyle w:val="FontStyle283"/>
          <w:sz w:val="28"/>
          <w:szCs w:val="28"/>
          <w:lang w:eastAsia="en-US"/>
        </w:rPr>
      </w:pPr>
      <w:r w:rsidRPr="008B23D4">
        <w:rPr>
          <w:rStyle w:val="FontStyle283"/>
          <w:sz w:val="28"/>
          <w:szCs w:val="28"/>
        </w:rPr>
        <w:t xml:space="preserve">Головка представляет собой верхушечную точку роста стебля в начале </w:t>
      </w:r>
      <w:r w:rsidRPr="008B23D4">
        <w:rPr>
          <w:rStyle w:val="FontStyle283"/>
          <w:sz w:val="28"/>
          <w:szCs w:val="28"/>
        </w:rPr>
        <w:lastRenderedPageBreak/>
        <w:t>ее перехода из вегетативного в генеративное состояние, то есть в начале перехода к цветению и образованию семян. Это состояние перехода сопровождается интенсивной дифференциацией (</w:t>
      </w:r>
      <w:proofErr w:type="spellStart"/>
      <w:r w:rsidRPr="008B23D4">
        <w:rPr>
          <w:rStyle w:val="FontStyle283"/>
          <w:sz w:val="28"/>
          <w:szCs w:val="28"/>
        </w:rPr>
        <w:t>ветлением</w:t>
      </w:r>
      <w:proofErr w:type="spellEnd"/>
      <w:r w:rsidRPr="008B23D4">
        <w:rPr>
          <w:rStyle w:val="FontStyle283"/>
          <w:sz w:val="28"/>
          <w:szCs w:val="28"/>
        </w:rPr>
        <w:t>) точки роста. В результате этого образуются многочисленные этиолированные ветви разных порядков ветвления, которые</w:t>
      </w:r>
      <w:r w:rsidRPr="008B23D4">
        <w:rPr>
          <w:rStyle w:val="FontStyle283"/>
          <w:sz w:val="28"/>
          <w:szCs w:val="28"/>
          <w:lang w:eastAsia="en-US"/>
        </w:rPr>
        <w:t xml:space="preserve"> по мере роста в длину и ширину образуют плотную головку.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При выращивании цветной капусты важно уже с начала образования листьев обеспечивать растениям оптимальные условия роста, в том числе и условия корневого питания. Только при хорошем развитии листьев головка длительно и обильно ветвится, формируется плотной, то есть головка не так быстро расходится </w:t>
      </w:r>
      <w:r w:rsidRPr="008B23D4">
        <w:rPr>
          <w:rStyle w:val="FontStyle318"/>
          <w:sz w:val="28"/>
          <w:szCs w:val="28"/>
        </w:rPr>
        <w:t>(расс</w:t>
      </w:r>
      <w:r w:rsidRPr="008B23D4">
        <w:rPr>
          <w:rStyle w:val="FontStyle283"/>
          <w:sz w:val="28"/>
          <w:szCs w:val="28"/>
        </w:rPr>
        <w:t>ыпается).</w:t>
      </w:r>
    </w:p>
    <w:p w:rsidR="00605848" w:rsidRPr="008B23D4" w:rsidRDefault="00605848" w:rsidP="00605848">
      <w:pPr>
        <w:pStyle w:val="Style2"/>
        <w:spacing w:line="360" w:lineRule="auto"/>
        <w:ind w:firstLine="720"/>
        <w:rPr>
          <w:rStyle w:val="FontStyle283"/>
          <w:spacing w:val="-4"/>
          <w:sz w:val="28"/>
          <w:szCs w:val="28"/>
        </w:rPr>
      </w:pPr>
      <w:r w:rsidRPr="008B23D4">
        <w:rPr>
          <w:rStyle w:val="FontStyle283"/>
          <w:spacing w:val="-4"/>
          <w:sz w:val="28"/>
          <w:szCs w:val="28"/>
        </w:rPr>
        <w:t>По высоте растения цветной капусты в фазе розетки бывают низкорослые (до 60 см), среднерослые (60-70 см) и высокорослые (более 70 см).</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У среднеранних сортов головка начинает формироваться при 9-12 листьях. Диаметр ее в этот период не превышает 0,2 см. С увеличением числа листьев до 15-16 головка разрастается до 0,5 см, при 18-19 листьях имеет 1-3 см в диаметре и хорошо видима. У более скороспелых сортов и при ранней культуре головка начинает образовываться и достигает хозяйственной годности при меньшем числе листьев (13-15). Цветная капуста используется для </w:t>
      </w:r>
      <w:r w:rsidRPr="008B23D4">
        <w:rPr>
          <w:rStyle w:val="FontStyle283"/>
          <w:position w:val="2"/>
          <w:sz w:val="28"/>
          <w:szCs w:val="28"/>
        </w:rPr>
        <w:t>приготовления супов и в консервной</w:t>
      </w:r>
      <w:r w:rsidRPr="008B23D4">
        <w:rPr>
          <w:rStyle w:val="FontStyle283"/>
          <w:sz w:val="28"/>
          <w:szCs w:val="28"/>
          <w:lang w:eastAsia="en-US"/>
        </w:rPr>
        <w:t xml:space="preserve"> промышленности. </w:t>
      </w:r>
    </w:p>
    <w:p w:rsidR="00605848" w:rsidRPr="008B23D4" w:rsidRDefault="00605848" w:rsidP="00605848">
      <w:pPr>
        <w:pStyle w:val="Style2"/>
        <w:tabs>
          <w:tab w:val="left" w:leader="dot" w:pos="331"/>
        </w:tabs>
        <w:spacing w:line="360" w:lineRule="auto"/>
        <w:ind w:firstLine="720"/>
        <w:rPr>
          <w:rStyle w:val="FontStyle283"/>
          <w:sz w:val="28"/>
          <w:szCs w:val="28"/>
        </w:rPr>
      </w:pPr>
      <w:r w:rsidRPr="008B23D4">
        <w:rPr>
          <w:rStyle w:val="FontStyle283"/>
          <w:sz w:val="28"/>
          <w:szCs w:val="28"/>
        </w:rPr>
        <w:t xml:space="preserve">Начало формирования головок у ранних сортов наступает через 65-75 дней от всходов, товарные головки - через 80-100 дней и семена созревают через 170-210 дней от посева. Позднеспелые сорта образуют видимые на глаз головки (1-2 см в диаметре) через 120-140 дней, товарные </w:t>
      </w:r>
      <w:r w:rsidRPr="008B23D4">
        <w:rPr>
          <w:rStyle w:val="FontStyle48"/>
          <w:sz w:val="28"/>
        </w:rPr>
        <w:t>–</w:t>
      </w:r>
      <w:r w:rsidRPr="008B23D4">
        <w:rPr>
          <w:rStyle w:val="FontStyle283"/>
          <w:sz w:val="28"/>
          <w:szCs w:val="28"/>
        </w:rPr>
        <w:t xml:space="preserve"> через 140-160 дней и семена</w:t>
      </w:r>
      <w:r w:rsidRPr="008B23D4">
        <w:rPr>
          <w:rStyle w:val="FontStyle239"/>
          <w:sz w:val="28"/>
          <w:szCs w:val="28"/>
        </w:rPr>
        <w:t xml:space="preserve"> </w:t>
      </w:r>
      <w:r w:rsidRPr="008B23D4">
        <w:rPr>
          <w:rStyle w:val="FontStyle283"/>
          <w:sz w:val="28"/>
          <w:szCs w:val="28"/>
        </w:rPr>
        <w:t>созревают через 270-300 дней. С появлением видимой головки дальнейшее ее развитие идет, в основном, за счет оттока</w:t>
      </w:r>
      <w:r w:rsidRPr="008B23D4">
        <w:rPr>
          <w:rStyle w:val="FontStyle289"/>
          <w:sz w:val="28"/>
          <w:szCs w:val="28"/>
        </w:rPr>
        <w:t xml:space="preserve"> </w:t>
      </w:r>
      <w:r w:rsidRPr="008B23D4">
        <w:rPr>
          <w:rStyle w:val="FontStyle283"/>
          <w:sz w:val="28"/>
          <w:szCs w:val="28"/>
        </w:rPr>
        <w:t xml:space="preserve">питательных веществ из листьев, хотя они и продолжают расти, но медленнее, чем до образования головки. Поэтому в первый период роста растений необходимо обеспечить условия для хорошего роста листового аппарата. Ценным свойством цветной капусты является способность </w:t>
      </w:r>
      <w:r w:rsidRPr="008B23D4">
        <w:rPr>
          <w:rStyle w:val="FontStyle283"/>
          <w:i/>
          <w:sz w:val="28"/>
          <w:szCs w:val="28"/>
        </w:rPr>
        <w:t>доращиваться</w:t>
      </w:r>
      <w:r w:rsidRPr="008B23D4">
        <w:rPr>
          <w:rStyle w:val="FontStyle283"/>
          <w:sz w:val="28"/>
          <w:szCs w:val="28"/>
        </w:rPr>
        <w:t xml:space="preserve"> без доступа света в условиях </w:t>
      </w:r>
      <w:r w:rsidRPr="008B23D4">
        <w:rPr>
          <w:rStyle w:val="FontStyle283"/>
          <w:sz w:val="28"/>
          <w:szCs w:val="28"/>
        </w:rPr>
        <w:lastRenderedPageBreak/>
        <w:t>защищенного грунта, объясняется это тем, что головка формируется в основном за счет оттока питательных веществ из листьев.</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В первое время после посадки рассады в открытый грунт корневая система ее растет слабо. Относительно слабый рост корней цветной капусты следует иметь в виду, создавая благоприятные условия для их роста, особенно в первое время после посадки растений на постоянное место.</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На нарушение корневой системы особенно отрицательно реагируют молодые растения. Поэтому при подготовке рассады без горшочков высаживать растения рекомендуется с 3-4-мя листьями. В это время они лучше приживаются и меньше страдают от повреждения корней. Для горшечной рассады лучшим сроком считается, когда рассада образует четыре-пять листьев.</w:t>
      </w:r>
      <w:r w:rsidRPr="008B23D4">
        <w:rPr>
          <w:rStyle w:val="FontStyle290"/>
          <w:sz w:val="28"/>
          <w:szCs w:val="28"/>
        </w:rPr>
        <w:t xml:space="preserve">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Выращивается цветная капуста довольно широко как в производственных условиях, так и в индивидуальном огородничестве. Цветную капусту выращивают в открытом и защищенном грунте. Целесообразно применять разные способы выращивания цветной капусты (рассадный и </w:t>
      </w:r>
      <w:proofErr w:type="spellStart"/>
      <w:r w:rsidRPr="008B23D4">
        <w:rPr>
          <w:rStyle w:val="FontStyle283"/>
          <w:sz w:val="28"/>
          <w:szCs w:val="28"/>
        </w:rPr>
        <w:t>безрассадный</w:t>
      </w:r>
      <w:proofErr w:type="spellEnd"/>
      <w:r w:rsidRPr="008B23D4">
        <w:rPr>
          <w:rStyle w:val="FontStyle283"/>
          <w:sz w:val="28"/>
          <w:szCs w:val="28"/>
        </w:rPr>
        <w:t>), разный возраст рассады (40</w:t>
      </w:r>
      <w:r>
        <w:rPr>
          <w:rStyle w:val="FontStyle283"/>
          <w:sz w:val="28"/>
          <w:szCs w:val="28"/>
        </w:rPr>
        <w:t>-</w:t>
      </w:r>
      <w:r w:rsidRPr="008B23D4">
        <w:rPr>
          <w:rStyle w:val="FontStyle283"/>
          <w:sz w:val="28"/>
          <w:szCs w:val="28"/>
        </w:rPr>
        <w:t xml:space="preserve">60 дней), разные сроки высадки рассады (от максимально ранних до поздних), применять </w:t>
      </w:r>
      <w:proofErr w:type="spellStart"/>
      <w:r w:rsidRPr="008B23D4">
        <w:rPr>
          <w:rStyle w:val="FontStyle283"/>
          <w:sz w:val="28"/>
          <w:szCs w:val="28"/>
        </w:rPr>
        <w:t>доращивание</w:t>
      </w:r>
      <w:proofErr w:type="spellEnd"/>
      <w:r w:rsidRPr="008B23D4">
        <w:rPr>
          <w:rStyle w:val="FontStyle283"/>
          <w:sz w:val="28"/>
          <w:szCs w:val="28"/>
        </w:rPr>
        <w:t xml:space="preserve"> головок цветной капусты. Все это позволит организовать конвейер выращивания цветной капусты и иметь длительный период товарные (нераспустившиеся) головки капусты. </w:t>
      </w:r>
    </w:p>
    <w:p w:rsidR="00605848" w:rsidRPr="008B23D4" w:rsidRDefault="00605848" w:rsidP="00605848">
      <w:pPr>
        <w:pStyle w:val="Style1"/>
        <w:spacing w:line="360" w:lineRule="auto"/>
        <w:ind w:firstLine="720"/>
        <w:jc w:val="both"/>
        <w:rPr>
          <w:rStyle w:val="FontStyle283"/>
          <w:sz w:val="28"/>
          <w:szCs w:val="28"/>
        </w:rPr>
      </w:pPr>
      <w:r w:rsidRPr="008B23D4">
        <w:rPr>
          <w:rStyle w:val="FontStyle318"/>
          <w:i/>
          <w:sz w:val="28"/>
          <w:szCs w:val="28"/>
        </w:rPr>
        <w:t>Брокколи</w:t>
      </w:r>
      <w:r w:rsidRPr="008B23D4">
        <w:rPr>
          <w:rStyle w:val="FontStyle318"/>
          <w:sz w:val="28"/>
          <w:szCs w:val="28"/>
        </w:rPr>
        <w:t xml:space="preserve"> (</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canliflora</w:t>
      </w:r>
      <w:proofErr w:type="spellEnd"/>
      <w:r w:rsidRPr="008B23D4">
        <w:rPr>
          <w:rStyle w:val="FontStyle233"/>
          <w:sz w:val="28"/>
          <w:szCs w:val="28"/>
        </w:rPr>
        <w:t xml:space="preserve">). </w:t>
      </w:r>
      <w:r w:rsidRPr="008B23D4">
        <w:rPr>
          <w:rStyle w:val="FontStyle283"/>
          <w:sz w:val="28"/>
          <w:szCs w:val="28"/>
        </w:rPr>
        <w:t>Эта капуста не имеет широкого распространения из-за ограниченного количества семян</w:t>
      </w:r>
      <w:r>
        <w:rPr>
          <w:rStyle w:val="FontStyle283"/>
          <w:sz w:val="28"/>
          <w:szCs w:val="28"/>
        </w:rPr>
        <w:t xml:space="preserve"> (рис. 8)</w:t>
      </w:r>
      <w:r w:rsidRPr="008B23D4">
        <w:rPr>
          <w:rStyle w:val="FontStyle283"/>
          <w:sz w:val="28"/>
          <w:szCs w:val="28"/>
        </w:rPr>
        <w:t>. Брокколи хороша своим необыкновенным вкусом, ароматом, нежностью. Лучше всего употреблять брокколи в виде гарнира к мясным блюдам.</w:t>
      </w:r>
      <w:r>
        <w:rPr>
          <w:rStyle w:val="FontStyle283"/>
          <w:sz w:val="28"/>
          <w:szCs w:val="28"/>
        </w:rPr>
        <w:t xml:space="preserve"> </w:t>
      </w:r>
      <w:r w:rsidRPr="008B23D4">
        <w:rPr>
          <w:rStyle w:val="FontStyle283"/>
          <w:sz w:val="28"/>
          <w:szCs w:val="28"/>
        </w:rPr>
        <w:t xml:space="preserve">Брокколи, как и цветная капуста, содержит много витаминов, но по содержанию витамина С и каротина значительно превосходит цветную капусту. Эта капуста имеет ранний срок созревания. Ее вегетационный период от всходов до уборки головки составляет 60-65 дней, а от высадки рассады </w:t>
      </w:r>
      <w:r w:rsidRPr="008B23D4">
        <w:rPr>
          <w:rStyle w:val="FontStyle48"/>
          <w:sz w:val="28"/>
        </w:rPr>
        <w:t>–</w:t>
      </w:r>
      <w:r w:rsidRPr="008B23D4">
        <w:rPr>
          <w:rStyle w:val="FontStyle283"/>
          <w:sz w:val="28"/>
          <w:szCs w:val="28"/>
        </w:rPr>
        <w:t xml:space="preserve"> 30-35 дней.</w:t>
      </w:r>
    </w:p>
    <w:p w:rsidR="00605848" w:rsidRDefault="00605848" w:rsidP="00605848">
      <w:pPr>
        <w:pStyle w:val="Style2"/>
        <w:spacing w:line="360" w:lineRule="auto"/>
        <w:ind w:firstLine="720"/>
        <w:rPr>
          <w:rStyle w:val="FontStyle283"/>
          <w:sz w:val="28"/>
          <w:szCs w:val="28"/>
        </w:rPr>
      </w:pPr>
      <w:r>
        <w:rPr>
          <w:noProof/>
        </w:rPr>
        <w:lastRenderedPageBreak/>
        <w:drawing>
          <wp:anchor distT="0" distB="0" distL="114300" distR="114300" simplePos="0" relativeHeight="251667456" behindDoc="1" locked="0" layoutInCell="1" allowOverlap="1">
            <wp:simplePos x="0" y="0"/>
            <wp:positionH relativeFrom="column">
              <wp:posOffset>480695</wp:posOffset>
            </wp:positionH>
            <wp:positionV relativeFrom="paragraph">
              <wp:posOffset>-29210</wp:posOffset>
            </wp:positionV>
            <wp:extent cx="4765040" cy="2902585"/>
            <wp:effectExtent l="0" t="0" r="0" b="0"/>
            <wp:wrapTight wrapText="bothSides">
              <wp:wrapPolygon edited="0">
                <wp:start x="0" y="0"/>
                <wp:lineTo x="0" y="21406"/>
                <wp:lineTo x="21502" y="21406"/>
                <wp:lineTo x="21502" y="0"/>
                <wp:lineTo x="0" y="0"/>
              </wp:wrapPolygon>
            </wp:wrapTight>
            <wp:docPr id="7" name="Рисунок 7" descr="http://ogorodsadovod.com/sites/default/files/imagecache/resizeimgpost-500-500/u372/2013/12/9f1c1994a33bc6294bed1daedda58a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ogorodsadovod.com/sites/default/files/imagecache/resizeimgpost-500-500/u372/2013/12/9f1c1994a33bc6294bed1daedda58a07.jpg"/>
                    <pic:cNvPicPr>
                      <a:picLocks noChangeAspect="1" noChangeArrowheads="1"/>
                    </pic:cNvPicPr>
                  </pic:nvPicPr>
                  <pic:blipFill>
                    <a:blip r:embed="rId11">
                      <a:grayscl/>
                      <a:extLst>
                        <a:ext uri="{28A0092B-C50C-407E-A947-70E740481C1C}">
                          <a14:useLocalDpi xmlns:a14="http://schemas.microsoft.com/office/drawing/2010/main" val="0"/>
                        </a:ext>
                      </a:extLst>
                    </a:blip>
                    <a:srcRect b="18750"/>
                    <a:stretch>
                      <a:fillRect/>
                    </a:stretch>
                  </pic:blipFill>
                  <pic:spPr bwMode="auto">
                    <a:xfrm>
                      <a:off x="0" y="0"/>
                      <a:ext cx="4765040" cy="2902585"/>
                    </a:xfrm>
                    <a:prstGeom prst="rect">
                      <a:avLst/>
                    </a:prstGeom>
                    <a:noFill/>
                  </pic:spPr>
                </pic:pic>
              </a:graphicData>
            </a:graphic>
            <wp14:sizeRelH relativeFrom="page">
              <wp14:pctWidth>0</wp14:pctWidth>
            </wp14:sizeRelH>
            <wp14:sizeRelV relativeFrom="page">
              <wp14:pctHeight>0</wp14:pctHeight>
            </wp14:sizeRelV>
          </wp:anchor>
        </w:drawing>
      </w:r>
    </w:p>
    <w:p w:rsidR="00605848" w:rsidRDefault="00605848" w:rsidP="00605848">
      <w:pPr>
        <w:pStyle w:val="Style4"/>
        <w:spacing w:line="360" w:lineRule="auto"/>
        <w:jc w:val="center"/>
        <w:rPr>
          <w:rStyle w:val="FontStyle283"/>
          <w:sz w:val="28"/>
          <w:szCs w:val="28"/>
        </w:rPr>
      </w:pPr>
      <w:r>
        <w:rPr>
          <w:rStyle w:val="FontStyle283"/>
          <w:sz w:val="28"/>
          <w:szCs w:val="28"/>
        </w:rPr>
        <w:t>Рисунок 8 –Капуста брокколи</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Брокколи отличается от цветной капусты строением головки, которая состоит из сформировавшихся бутонов фиолетового или зеленого цвета. Диаметр головки доходит до 10-12 см. После срезки центральной головки растение начинает ветвиться, каждая ветвь заканчивается мелкой головкой. Главное вовремя срезать головку, иначе через несколько дней она распадается, зацветает, образует стручки с семенами, такая головка уже несъедобна. Эта капуста менее прихотлива, она растет на любых почвах. Ее можно сеять прямо в открытый грунт в первых числах мая, но можно выращивать и рассадой, как цветную капусту.</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Высаживают рассаду брокколи при расстоянии в междурядьях 50-60 см, в ряду между растениями </w:t>
      </w:r>
      <w:r w:rsidRPr="008B23D4">
        <w:rPr>
          <w:rStyle w:val="FontStyle48"/>
          <w:sz w:val="28"/>
        </w:rPr>
        <w:t>–</w:t>
      </w:r>
      <w:r w:rsidRPr="008B23D4">
        <w:rPr>
          <w:rStyle w:val="FontStyle283"/>
          <w:sz w:val="28"/>
          <w:szCs w:val="28"/>
        </w:rPr>
        <w:t xml:space="preserve"> 30-35 см. Уход такой же, как и за белокочанной капустой.</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Убранные головки быстро подвядают, поэтому хранят их в пленочных пакетах, в холодильнике, при температуре +2 °С не более 10 суток.</w:t>
      </w:r>
    </w:p>
    <w:p w:rsidR="00605848" w:rsidRPr="008B23D4" w:rsidRDefault="00605848" w:rsidP="00605848">
      <w:pPr>
        <w:pStyle w:val="Style2"/>
        <w:spacing w:line="360" w:lineRule="auto"/>
        <w:ind w:firstLine="720"/>
        <w:rPr>
          <w:rStyle w:val="FontStyle283"/>
          <w:sz w:val="28"/>
          <w:szCs w:val="28"/>
        </w:rPr>
      </w:pPr>
      <w:r w:rsidRPr="008B23D4">
        <w:rPr>
          <w:rStyle w:val="FontStyle235"/>
          <w:i/>
          <w:sz w:val="28"/>
          <w:szCs w:val="28"/>
        </w:rPr>
        <w:t>Пекинская капуста</w:t>
      </w:r>
      <w:r w:rsidRPr="008B23D4">
        <w:rPr>
          <w:rStyle w:val="FontStyle235"/>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pekinensis</w:t>
      </w:r>
      <w:proofErr w:type="spellEnd"/>
      <w:r w:rsidRPr="008B23D4">
        <w:rPr>
          <w:rStyle w:val="FontStyle233"/>
          <w:sz w:val="28"/>
          <w:szCs w:val="28"/>
        </w:rPr>
        <w:t xml:space="preserve">) </w:t>
      </w:r>
      <w:r w:rsidRPr="008B23D4">
        <w:rPr>
          <w:rStyle w:val="FontStyle48"/>
          <w:sz w:val="28"/>
        </w:rPr>
        <w:t>–</w:t>
      </w:r>
      <w:r w:rsidRPr="008B23D4">
        <w:rPr>
          <w:rStyle w:val="FontStyle233"/>
          <w:sz w:val="28"/>
          <w:szCs w:val="28"/>
        </w:rPr>
        <w:t xml:space="preserve"> о</w:t>
      </w:r>
      <w:r w:rsidRPr="008B23D4">
        <w:rPr>
          <w:rStyle w:val="FontStyle283"/>
          <w:sz w:val="28"/>
          <w:szCs w:val="28"/>
        </w:rPr>
        <w:t xml:space="preserve">днолетнее растение. Нижние листья собраны в густую розетку 30-50 см в диаметре, сидячие, цельные, широко-обратнояйцевидные или удлиненно-обратно-яйцевидные и овальные, длиной 30-60 см. Черешки плоские, очень широкие, белые. Растения образуют только розетку листьев или кочаны, открытые сверху или полностью </w:t>
      </w:r>
      <w:r w:rsidRPr="008B23D4">
        <w:rPr>
          <w:rStyle w:val="FontStyle283"/>
          <w:sz w:val="28"/>
          <w:szCs w:val="28"/>
        </w:rPr>
        <w:lastRenderedPageBreak/>
        <w:t xml:space="preserve">сомкнутые, по форме встречаются кочаны от короткоовальных до очень длинных.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lang w:eastAsia="en-US"/>
        </w:rPr>
        <w:t xml:space="preserve">Пекинская капуста </w:t>
      </w:r>
      <w:r w:rsidRPr="008B23D4">
        <w:rPr>
          <w:rStyle w:val="FontStyle48"/>
          <w:sz w:val="28"/>
        </w:rPr>
        <w:t>–</w:t>
      </w:r>
      <w:r w:rsidRPr="008B23D4">
        <w:rPr>
          <w:rStyle w:val="FontStyle283"/>
          <w:sz w:val="28"/>
          <w:szCs w:val="28"/>
          <w:lang w:eastAsia="en-US"/>
        </w:rPr>
        <w:t xml:space="preserve"> диетическое и лечебное растение, применяемое при сердечно-сосудистых заболеваниях. </w:t>
      </w:r>
      <w:r w:rsidRPr="008B23D4">
        <w:rPr>
          <w:rStyle w:val="FontStyle283"/>
          <w:sz w:val="28"/>
          <w:szCs w:val="28"/>
        </w:rPr>
        <w:t xml:space="preserve">Предназначена она для использования в свежем виде в салатах, из нее можно готовить и первые блюда, но она быстро разваривается. </w:t>
      </w:r>
    </w:p>
    <w:p w:rsidR="00605848" w:rsidRPr="008B23D4" w:rsidRDefault="00605848" w:rsidP="00605848">
      <w:pPr>
        <w:pStyle w:val="Style2"/>
        <w:spacing w:line="360" w:lineRule="auto"/>
        <w:ind w:firstLine="720"/>
        <w:rPr>
          <w:rStyle w:val="FontStyle283"/>
          <w:sz w:val="28"/>
          <w:szCs w:val="28"/>
          <w:lang w:eastAsia="en-US"/>
        </w:rPr>
      </w:pPr>
      <w:r w:rsidRPr="008B23D4">
        <w:rPr>
          <w:rStyle w:val="FontStyle283"/>
          <w:sz w:val="28"/>
          <w:szCs w:val="28"/>
        </w:rPr>
        <w:t>Эта салатная капуста очень скороспелая и вырастает она за 50-55 дней</w:t>
      </w:r>
      <w:r w:rsidRPr="008B23D4">
        <w:rPr>
          <w:rStyle w:val="FontStyle319"/>
          <w:sz w:val="28"/>
          <w:szCs w:val="28"/>
        </w:rPr>
        <w:t xml:space="preserve">. </w:t>
      </w:r>
      <w:r w:rsidRPr="008B23D4">
        <w:rPr>
          <w:rStyle w:val="FontStyle283"/>
          <w:sz w:val="28"/>
          <w:szCs w:val="28"/>
        </w:rPr>
        <w:t>Растение сильно облиственное, раскидистое, листья морщинистые</w:t>
      </w:r>
      <w:r w:rsidRPr="008B23D4">
        <w:rPr>
          <w:rStyle w:val="FontStyle283"/>
          <w:sz w:val="28"/>
          <w:szCs w:val="28"/>
          <w:lang w:eastAsia="en-US"/>
        </w:rPr>
        <w:t xml:space="preserve"> с курчавыми краями</w:t>
      </w:r>
      <w:r>
        <w:rPr>
          <w:rStyle w:val="FontStyle283"/>
          <w:sz w:val="28"/>
          <w:szCs w:val="28"/>
          <w:lang w:eastAsia="en-US"/>
        </w:rPr>
        <w:t xml:space="preserve"> (рис. 9)</w:t>
      </w:r>
      <w:r w:rsidRPr="008B23D4">
        <w:rPr>
          <w:rStyle w:val="FontStyle283"/>
          <w:sz w:val="28"/>
          <w:szCs w:val="28"/>
          <w:lang w:eastAsia="en-US"/>
        </w:rPr>
        <w:t xml:space="preserve">. Пекинская капуста холодостойкое растение, светолюбивое. </w:t>
      </w:r>
      <w:r w:rsidRPr="008B23D4">
        <w:rPr>
          <w:rStyle w:val="FontStyle283"/>
          <w:sz w:val="28"/>
          <w:szCs w:val="28"/>
        </w:rPr>
        <w:t>При жаркой погоде пекинская капуста быстро образует цветочный побег, поэтому сеют ее ранней весной. В летний жаркий период ее лучше не высевать. Сеют пекинскую капусту с отступом между рядами 18-20 см, в ряду растение находятся друг от друга на расстоянии 10-12 см.</w:t>
      </w:r>
    </w:p>
    <w:p w:rsidR="00605848" w:rsidRDefault="00605848" w:rsidP="00605848">
      <w:pPr>
        <w:pStyle w:val="Style2"/>
        <w:spacing w:line="360" w:lineRule="auto"/>
        <w:ind w:firstLine="720"/>
        <w:rPr>
          <w:rStyle w:val="FontStyle235"/>
          <w:b w:val="0"/>
          <w:i/>
          <w:sz w:val="28"/>
          <w:szCs w:val="28"/>
        </w:rPr>
      </w:pPr>
      <w:r>
        <w:rPr>
          <w:noProof/>
        </w:rPr>
        <w:drawing>
          <wp:anchor distT="0" distB="0" distL="114300" distR="114300" simplePos="0" relativeHeight="251669504" behindDoc="1" locked="0" layoutInCell="1" allowOverlap="1">
            <wp:simplePos x="0" y="0"/>
            <wp:positionH relativeFrom="column">
              <wp:posOffset>586740</wp:posOffset>
            </wp:positionH>
            <wp:positionV relativeFrom="paragraph">
              <wp:posOffset>13970</wp:posOffset>
            </wp:positionV>
            <wp:extent cx="1787525" cy="2381250"/>
            <wp:effectExtent l="0" t="0" r="3175" b="0"/>
            <wp:wrapTight wrapText="bothSides">
              <wp:wrapPolygon edited="0">
                <wp:start x="0" y="0"/>
                <wp:lineTo x="0" y="21427"/>
                <wp:lineTo x="21408" y="21427"/>
                <wp:lineTo x="21408" y="0"/>
                <wp:lineTo x="0" y="0"/>
              </wp:wrapPolygon>
            </wp:wrapTight>
            <wp:docPr id="6" name="Рисунок 6" descr="https://encrypted-tbn2.gstatic.com/images?q=tbn:ANd9GcTwFTXUJoqeFTSXKioftt69sslZERtVBxM_YrrYcKiqw_ARAG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encrypted-tbn2.gstatic.com/images?q=tbn:ANd9GcTwFTXUJoqeFTSXKioftt69sslZERtVBxM_YrrYcKiqw_ARAGCS"/>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787525" cy="2381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2555875</wp:posOffset>
            </wp:positionH>
            <wp:positionV relativeFrom="paragraph">
              <wp:posOffset>10795</wp:posOffset>
            </wp:positionV>
            <wp:extent cx="2426335" cy="2381250"/>
            <wp:effectExtent l="0" t="0" r="0" b="0"/>
            <wp:wrapTight wrapText="bothSides">
              <wp:wrapPolygon edited="0">
                <wp:start x="0" y="0"/>
                <wp:lineTo x="0" y="21427"/>
                <wp:lineTo x="21368" y="21427"/>
                <wp:lineTo x="21368" y="0"/>
                <wp:lineTo x="0" y="0"/>
              </wp:wrapPolygon>
            </wp:wrapTight>
            <wp:docPr id="5" name="Рисунок 5" descr="http://woplan.net/pictures/24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oplan.net/pictures/2427.gif"/>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426335" cy="2381250"/>
                    </a:xfrm>
                    <a:prstGeom prst="rect">
                      <a:avLst/>
                    </a:prstGeom>
                    <a:noFill/>
                  </pic:spPr>
                </pic:pic>
              </a:graphicData>
            </a:graphic>
            <wp14:sizeRelH relativeFrom="page">
              <wp14:pctWidth>0</wp14:pctWidth>
            </wp14:sizeRelH>
            <wp14:sizeRelV relativeFrom="page">
              <wp14:pctHeight>0</wp14:pctHeight>
            </wp14:sizeRelV>
          </wp:anchor>
        </w:drawing>
      </w: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Pr="000C006B" w:rsidRDefault="00605848" w:rsidP="00605848">
      <w:pPr>
        <w:pStyle w:val="Style2"/>
        <w:spacing w:line="360" w:lineRule="auto"/>
        <w:ind w:firstLine="0"/>
        <w:jc w:val="center"/>
        <w:rPr>
          <w:rStyle w:val="FontStyle235"/>
          <w:b w:val="0"/>
          <w:sz w:val="28"/>
          <w:szCs w:val="28"/>
        </w:rPr>
      </w:pPr>
      <w:r w:rsidRPr="000C006B">
        <w:rPr>
          <w:rStyle w:val="FontStyle235"/>
          <w:sz w:val="28"/>
          <w:szCs w:val="28"/>
        </w:rPr>
        <w:t xml:space="preserve">Рисунок </w:t>
      </w:r>
      <w:r>
        <w:rPr>
          <w:rStyle w:val="FontStyle235"/>
          <w:sz w:val="28"/>
          <w:szCs w:val="28"/>
        </w:rPr>
        <w:t>9</w:t>
      </w:r>
      <w:r w:rsidRPr="000C006B">
        <w:rPr>
          <w:rStyle w:val="FontStyle235"/>
          <w:sz w:val="28"/>
          <w:szCs w:val="28"/>
        </w:rPr>
        <w:t xml:space="preserve"> – </w:t>
      </w:r>
      <w:proofErr w:type="gramStart"/>
      <w:r w:rsidRPr="000C006B">
        <w:rPr>
          <w:rStyle w:val="FontStyle235"/>
          <w:sz w:val="28"/>
          <w:szCs w:val="28"/>
        </w:rPr>
        <w:t>Пекинская  капуста</w:t>
      </w:r>
      <w:proofErr w:type="gramEnd"/>
    </w:p>
    <w:p w:rsidR="00605848" w:rsidRDefault="00605848" w:rsidP="00605848">
      <w:pPr>
        <w:pStyle w:val="Style2"/>
        <w:spacing w:line="360" w:lineRule="auto"/>
        <w:ind w:firstLine="720"/>
        <w:rPr>
          <w:rStyle w:val="FontStyle283"/>
          <w:sz w:val="28"/>
          <w:szCs w:val="28"/>
        </w:rPr>
      </w:pPr>
      <w:r w:rsidRPr="008B23D4">
        <w:rPr>
          <w:rStyle w:val="FontStyle235"/>
          <w:i/>
          <w:sz w:val="28"/>
          <w:szCs w:val="28"/>
        </w:rPr>
        <w:t>Китайская капуста</w:t>
      </w:r>
      <w:r w:rsidRPr="008B23D4">
        <w:rPr>
          <w:rStyle w:val="FontStyle235"/>
          <w:sz w:val="28"/>
          <w:szCs w:val="28"/>
        </w:rPr>
        <w:t xml:space="preserve">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chinensis</w:t>
      </w:r>
      <w:proofErr w:type="spellEnd"/>
      <w:r w:rsidRPr="008B23D4">
        <w:rPr>
          <w:rStyle w:val="FontStyle233"/>
          <w:sz w:val="28"/>
          <w:szCs w:val="28"/>
        </w:rPr>
        <w:t xml:space="preserve">). </w:t>
      </w:r>
      <w:r w:rsidRPr="008B23D4">
        <w:rPr>
          <w:rStyle w:val="FontStyle283"/>
          <w:sz w:val="28"/>
          <w:szCs w:val="28"/>
        </w:rPr>
        <w:t>Растения одно- и двулетние, более мелкие, чем растения пекинской капусты, 20-40 см в диаметре. Листья сидячие, цельные, опушенные, широко-обратнояйцевидной или удлиненно-обратнояйцевидной формы. Окраска светло-зеленая, желто-зеленая и зеленая. Кочана не образует. Из розетки развивается центральный стебель с многочисленными боковыми ветвями</w:t>
      </w:r>
      <w:r>
        <w:rPr>
          <w:rStyle w:val="FontStyle283"/>
          <w:sz w:val="28"/>
          <w:szCs w:val="28"/>
        </w:rPr>
        <w:t xml:space="preserve"> (рис. 10)</w:t>
      </w:r>
      <w:r w:rsidRPr="008B23D4">
        <w:rPr>
          <w:rStyle w:val="FontStyle283"/>
          <w:sz w:val="28"/>
          <w:szCs w:val="28"/>
        </w:rPr>
        <w:t xml:space="preserve">. </w:t>
      </w:r>
    </w:p>
    <w:p w:rsidR="00605848" w:rsidRPr="008B23D4" w:rsidRDefault="00605848" w:rsidP="00605848">
      <w:pPr>
        <w:pStyle w:val="Style2"/>
        <w:spacing w:line="360" w:lineRule="auto"/>
        <w:ind w:firstLine="720"/>
        <w:rPr>
          <w:rStyle w:val="FontStyle283"/>
          <w:sz w:val="28"/>
          <w:szCs w:val="28"/>
        </w:rPr>
      </w:pPr>
      <w:r>
        <w:rPr>
          <w:noProof/>
        </w:rPr>
        <w:lastRenderedPageBreak/>
        <w:drawing>
          <wp:anchor distT="0" distB="0" distL="114300" distR="114300" simplePos="0" relativeHeight="251664384" behindDoc="1" locked="0" layoutInCell="1" allowOverlap="1">
            <wp:simplePos x="0" y="0"/>
            <wp:positionH relativeFrom="column">
              <wp:posOffset>1788160</wp:posOffset>
            </wp:positionH>
            <wp:positionV relativeFrom="paragraph">
              <wp:posOffset>184785</wp:posOffset>
            </wp:positionV>
            <wp:extent cx="2117725" cy="2362835"/>
            <wp:effectExtent l="0" t="0" r="0" b="0"/>
            <wp:wrapTight wrapText="bothSides">
              <wp:wrapPolygon edited="0">
                <wp:start x="0" y="0"/>
                <wp:lineTo x="0" y="21420"/>
                <wp:lineTo x="21373" y="21420"/>
                <wp:lineTo x="21373" y="0"/>
                <wp:lineTo x="0" y="0"/>
              </wp:wrapPolygon>
            </wp:wrapTight>
            <wp:docPr id="4" name="Рисунок 4" descr="http://ogorodsadovod.com/sites/default/files/u79/2014/11/cabb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gorodsadovod.com/sites/default/files/u79/2014/11/cabbage1.jpg"/>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117725" cy="2362835"/>
                    </a:xfrm>
                    <a:prstGeom prst="rect">
                      <a:avLst/>
                    </a:prstGeom>
                    <a:noFill/>
                  </pic:spPr>
                </pic:pic>
              </a:graphicData>
            </a:graphic>
            <wp14:sizeRelH relativeFrom="page">
              <wp14:pctWidth>0</wp14:pctWidth>
            </wp14:sizeRelH>
            <wp14:sizeRelV relativeFrom="page">
              <wp14:pctHeight>0</wp14:pctHeight>
            </wp14:sizeRelV>
          </wp:anchor>
        </w:drawing>
      </w: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720"/>
        <w:rPr>
          <w:rStyle w:val="FontStyle235"/>
          <w:b w:val="0"/>
          <w:i/>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Pr="000C006B" w:rsidRDefault="00605848" w:rsidP="00605848">
      <w:pPr>
        <w:pStyle w:val="Style2"/>
        <w:spacing w:line="360" w:lineRule="auto"/>
        <w:ind w:firstLine="0"/>
        <w:jc w:val="center"/>
        <w:rPr>
          <w:rStyle w:val="FontStyle235"/>
          <w:b w:val="0"/>
          <w:sz w:val="28"/>
          <w:szCs w:val="28"/>
        </w:rPr>
      </w:pPr>
      <w:r w:rsidRPr="000C006B">
        <w:rPr>
          <w:rStyle w:val="FontStyle235"/>
          <w:sz w:val="28"/>
          <w:szCs w:val="28"/>
        </w:rPr>
        <w:t xml:space="preserve">Рисунок </w:t>
      </w:r>
      <w:r>
        <w:rPr>
          <w:rStyle w:val="FontStyle235"/>
          <w:sz w:val="28"/>
          <w:szCs w:val="28"/>
        </w:rPr>
        <w:t xml:space="preserve">10 </w:t>
      </w:r>
      <w:r w:rsidRPr="000C006B">
        <w:rPr>
          <w:rStyle w:val="FontStyle235"/>
          <w:sz w:val="28"/>
          <w:szCs w:val="28"/>
        </w:rPr>
        <w:t>–</w:t>
      </w:r>
      <w:r>
        <w:rPr>
          <w:rStyle w:val="FontStyle235"/>
          <w:sz w:val="28"/>
          <w:szCs w:val="28"/>
        </w:rPr>
        <w:t xml:space="preserve"> </w:t>
      </w:r>
      <w:r w:rsidRPr="000C006B">
        <w:rPr>
          <w:rStyle w:val="FontStyle235"/>
          <w:sz w:val="28"/>
          <w:szCs w:val="28"/>
        </w:rPr>
        <w:t>Китайская капуста пак-</w:t>
      </w:r>
      <w:proofErr w:type="spellStart"/>
      <w:r w:rsidRPr="000C006B">
        <w:rPr>
          <w:rStyle w:val="FontStyle235"/>
          <w:sz w:val="28"/>
          <w:szCs w:val="28"/>
        </w:rPr>
        <w:t>чой</w:t>
      </w:r>
      <w:proofErr w:type="spellEnd"/>
    </w:p>
    <w:p w:rsidR="00605848" w:rsidRPr="008B23D4" w:rsidRDefault="00605848" w:rsidP="00605848">
      <w:pPr>
        <w:pStyle w:val="Style2"/>
        <w:spacing w:line="360" w:lineRule="auto"/>
        <w:ind w:firstLine="720"/>
        <w:rPr>
          <w:rStyle w:val="FontStyle283"/>
          <w:sz w:val="28"/>
          <w:szCs w:val="28"/>
        </w:rPr>
      </w:pPr>
      <w:r>
        <w:rPr>
          <w:rStyle w:val="FontStyle235"/>
          <w:i/>
          <w:sz w:val="28"/>
          <w:szCs w:val="28"/>
        </w:rPr>
        <w:t>К</w:t>
      </w:r>
      <w:r w:rsidRPr="008B23D4">
        <w:rPr>
          <w:rStyle w:val="FontStyle235"/>
          <w:i/>
          <w:sz w:val="28"/>
          <w:szCs w:val="28"/>
        </w:rPr>
        <w:t>апуста</w:t>
      </w:r>
      <w:r w:rsidRPr="008B23D4">
        <w:rPr>
          <w:rStyle w:val="FontStyle235"/>
          <w:sz w:val="28"/>
          <w:szCs w:val="28"/>
        </w:rPr>
        <w:t xml:space="preserve"> </w:t>
      </w:r>
      <w:r>
        <w:rPr>
          <w:rStyle w:val="FontStyle235"/>
          <w:i/>
          <w:sz w:val="28"/>
          <w:szCs w:val="28"/>
        </w:rPr>
        <w:t>л</w:t>
      </w:r>
      <w:r w:rsidRPr="008B23D4">
        <w:rPr>
          <w:rStyle w:val="FontStyle235"/>
          <w:i/>
          <w:sz w:val="28"/>
          <w:szCs w:val="28"/>
        </w:rPr>
        <w:t xml:space="preserve">истовая </w:t>
      </w:r>
      <w:r w:rsidRPr="008B23D4">
        <w:rPr>
          <w:rStyle w:val="FontStyle233"/>
          <w:sz w:val="28"/>
          <w:szCs w:val="28"/>
        </w:rPr>
        <w:t>(</w:t>
      </w:r>
      <w:r w:rsidRPr="008B23D4">
        <w:rPr>
          <w:rStyle w:val="FontStyle233"/>
          <w:sz w:val="28"/>
          <w:szCs w:val="28"/>
          <w:lang w:val="en-US"/>
        </w:rPr>
        <w:t>Brassica</w:t>
      </w:r>
      <w:r w:rsidRPr="008B23D4">
        <w:rPr>
          <w:rStyle w:val="FontStyle233"/>
          <w:sz w:val="28"/>
          <w:szCs w:val="28"/>
        </w:rPr>
        <w:t xml:space="preserve"> </w:t>
      </w:r>
      <w:proofErr w:type="spellStart"/>
      <w:r w:rsidRPr="008B23D4">
        <w:rPr>
          <w:rStyle w:val="FontStyle233"/>
          <w:sz w:val="28"/>
          <w:szCs w:val="28"/>
          <w:lang w:val="en-US"/>
        </w:rPr>
        <w:t>subspontanea</w:t>
      </w:r>
      <w:proofErr w:type="spellEnd"/>
      <w:r w:rsidRPr="008B23D4">
        <w:rPr>
          <w:rStyle w:val="FontStyle233"/>
          <w:sz w:val="28"/>
          <w:szCs w:val="28"/>
        </w:rPr>
        <w:t xml:space="preserve">). </w:t>
      </w:r>
      <w:r w:rsidRPr="008B23D4">
        <w:rPr>
          <w:rStyle w:val="FontStyle283"/>
          <w:sz w:val="28"/>
          <w:szCs w:val="28"/>
        </w:rPr>
        <w:t>В первый год развивает стебель цилиндрической или удлиненно-веретеновидной формы, различной высоты (до 100 см) без разветвлений или ветвистый. Листья лировидно-перистые или лировидные, длинночерешковые, редко цельные, сидячие</w:t>
      </w:r>
      <w:r>
        <w:rPr>
          <w:rStyle w:val="FontStyle283"/>
          <w:sz w:val="28"/>
          <w:szCs w:val="28"/>
        </w:rPr>
        <w:t xml:space="preserve"> (рис. 11)</w:t>
      </w:r>
      <w:r w:rsidRPr="008B23D4">
        <w:rPr>
          <w:rStyle w:val="FontStyle283"/>
          <w:sz w:val="28"/>
          <w:szCs w:val="28"/>
        </w:rPr>
        <w:t>. Окраска листьев от светло-зеленой до фиолетовой. Молодые растения довольно часто волосисто-опушенные, преимущественно по краю листьев.</w:t>
      </w:r>
    </w:p>
    <w:p w:rsidR="00605848" w:rsidRDefault="00605848" w:rsidP="00605848">
      <w:pPr>
        <w:pStyle w:val="Style2"/>
        <w:spacing w:line="360" w:lineRule="auto"/>
        <w:ind w:firstLine="0"/>
        <w:rPr>
          <w:rStyle w:val="FontStyle283"/>
          <w:spacing w:val="-2"/>
          <w:sz w:val="28"/>
          <w:szCs w:val="28"/>
        </w:rPr>
      </w:pPr>
      <w:r>
        <w:rPr>
          <w:noProof/>
        </w:rPr>
        <w:drawing>
          <wp:anchor distT="0" distB="0" distL="114300" distR="114300" simplePos="0" relativeHeight="251671552" behindDoc="1" locked="0" layoutInCell="1" allowOverlap="1">
            <wp:simplePos x="0" y="0"/>
            <wp:positionH relativeFrom="column">
              <wp:posOffset>703580</wp:posOffset>
            </wp:positionH>
            <wp:positionV relativeFrom="paragraph">
              <wp:posOffset>916305</wp:posOffset>
            </wp:positionV>
            <wp:extent cx="4233545" cy="2721610"/>
            <wp:effectExtent l="0" t="0" r="0" b="2540"/>
            <wp:wrapTight wrapText="bothSides">
              <wp:wrapPolygon edited="0">
                <wp:start x="0" y="0"/>
                <wp:lineTo x="0" y="21469"/>
                <wp:lineTo x="21480" y="21469"/>
                <wp:lineTo x="21480" y="0"/>
                <wp:lineTo x="0" y="0"/>
              </wp:wrapPolygon>
            </wp:wrapTight>
            <wp:docPr id="3" name="Рисунок 3" descr="http://supersadovod.ru/wp-content/uploads/2012/08/Kapusta-listov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upersadovod.ru/wp-content/uploads/2012/08/Kapusta-listovaya.jpg"/>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4233545" cy="2721610"/>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283"/>
          <w:spacing w:val="-2"/>
          <w:sz w:val="28"/>
          <w:szCs w:val="28"/>
        </w:rPr>
        <w:t xml:space="preserve">Листовая капуста представлена большим количеством сортов, которые по хозяйственному назначению делятся на две группы: кормовая и овощная капуста. </w:t>
      </w:r>
    </w:p>
    <w:p w:rsidR="00605848" w:rsidRPr="008B23D4" w:rsidRDefault="00605848" w:rsidP="00605848">
      <w:pPr>
        <w:pStyle w:val="Style2"/>
        <w:spacing w:line="360" w:lineRule="auto"/>
        <w:ind w:firstLine="0"/>
        <w:rPr>
          <w:rStyle w:val="FontStyle283"/>
          <w:spacing w:val="-2"/>
          <w:sz w:val="28"/>
          <w:szCs w:val="28"/>
        </w:rPr>
      </w:pPr>
    </w:p>
    <w:p w:rsidR="00605848" w:rsidRDefault="00605848" w:rsidP="00605848">
      <w:pPr>
        <w:pStyle w:val="Style2"/>
        <w:spacing w:line="360" w:lineRule="auto"/>
        <w:ind w:firstLine="720"/>
        <w:rPr>
          <w:rStyle w:val="FontStyle283"/>
          <w:i/>
          <w:spacing w:val="-2"/>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Default="00605848" w:rsidP="00605848">
      <w:pPr>
        <w:pStyle w:val="Style2"/>
        <w:spacing w:line="360" w:lineRule="auto"/>
        <w:ind w:firstLine="0"/>
        <w:jc w:val="center"/>
        <w:rPr>
          <w:rStyle w:val="FontStyle235"/>
          <w:b w:val="0"/>
          <w:sz w:val="28"/>
          <w:szCs w:val="28"/>
        </w:rPr>
      </w:pPr>
    </w:p>
    <w:p w:rsidR="00605848" w:rsidRPr="000C006B" w:rsidRDefault="00605848" w:rsidP="00605848">
      <w:pPr>
        <w:pStyle w:val="Style2"/>
        <w:spacing w:line="360" w:lineRule="auto"/>
        <w:ind w:firstLine="0"/>
        <w:jc w:val="center"/>
        <w:rPr>
          <w:rStyle w:val="FontStyle235"/>
          <w:b w:val="0"/>
          <w:sz w:val="28"/>
          <w:szCs w:val="28"/>
        </w:rPr>
      </w:pPr>
      <w:r w:rsidRPr="000C006B">
        <w:rPr>
          <w:rStyle w:val="FontStyle235"/>
          <w:sz w:val="28"/>
          <w:szCs w:val="28"/>
        </w:rPr>
        <w:t xml:space="preserve">Рисунок </w:t>
      </w:r>
      <w:r>
        <w:rPr>
          <w:rStyle w:val="FontStyle235"/>
          <w:sz w:val="28"/>
          <w:szCs w:val="28"/>
        </w:rPr>
        <w:t>11</w:t>
      </w:r>
      <w:r w:rsidRPr="000C006B">
        <w:rPr>
          <w:rStyle w:val="FontStyle235"/>
          <w:sz w:val="28"/>
          <w:szCs w:val="28"/>
        </w:rPr>
        <w:t xml:space="preserve"> - </w:t>
      </w:r>
      <w:r>
        <w:rPr>
          <w:rStyle w:val="FontStyle235"/>
          <w:sz w:val="28"/>
          <w:szCs w:val="28"/>
        </w:rPr>
        <w:t>К</w:t>
      </w:r>
      <w:r w:rsidRPr="000C006B">
        <w:rPr>
          <w:rStyle w:val="FontStyle235"/>
          <w:sz w:val="28"/>
          <w:szCs w:val="28"/>
        </w:rPr>
        <w:t xml:space="preserve">апуста </w:t>
      </w:r>
      <w:r>
        <w:rPr>
          <w:rStyle w:val="FontStyle235"/>
          <w:sz w:val="28"/>
          <w:szCs w:val="28"/>
        </w:rPr>
        <w:t>листовая</w:t>
      </w:r>
    </w:p>
    <w:p w:rsidR="00605848" w:rsidRPr="004D4107" w:rsidRDefault="00605848" w:rsidP="00605848">
      <w:pPr>
        <w:pStyle w:val="Style2"/>
        <w:spacing w:line="360" w:lineRule="auto"/>
        <w:ind w:firstLine="720"/>
        <w:rPr>
          <w:rStyle w:val="FontStyle283"/>
          <w:spacing w:val="2"/>
          <w:sz w:val="28"/>
          <w:szCs w:val="28"/>
        </w:rPr>
      </w:pPr>
      <w:r w:rsidRPr="004D4107">
        <w:rPr>
          <w:rStyle w:val="FontStyle283"/>
          <w:i/>
          <w:spacing w:val="2"/>
          <w:sz w:val="28"/>
          <w:szCs w:val="28"/>
        </w:rPr>
        <w:t>Кормовую</w:t>
      </w:r>
      <w:r w:rsidRPr="004D4107">
        <w:rPr>
          <w:rStyle w:val="FontStyle283"/>
          <w:spacing w:val="2"/>
          <w:sz w:val="28"/>
          <w:szCs w:val="28"/>
        </w:rPr>
        <w:t xml:space="preserve"> капусту в основном возделывают на корм скоту. Листовую </w:t>
      </w:r>
      <w:r w:rsidRPr="004D4107">
        <w:rPr>
          <w:rStyle w:val="FontStyle283"/>
          <w:spacing w:val="2"/>
          <w:sz w:val="28"/>
          <w:szCs w:val="28"/>
        </w:rPr>
        <w:lastRenderedPageBreak/>
        <w:t>овощную капусту</w:t>
      </w:r>
      <w:r>
        <w:rPr>
          <w:rStyle w:val="FontStyle283"/>
          <w:spacing w:val="2"/>
          <w:sz w:val="28"/>
          <w:szCs w:val="28"/>
        </w:rPr>
        <w:t xml:space="preserve"> </w:t>
      </w:r>
      <w:r w:rsidRPr="004D4107">
        <w:rPr>
          <w:rStyle w:val="FontStyle283"/>
          <w:spacing w:val="2"/>
          <w:sz w:val="28"/>
          <w:szCs w:val="28"/>
        </w:rPr>
        <w:t xml:space="preserve">(плюмажная, </w:t>
      </w:r>
      <w:proofErr w:type="spellStart"/>
      <w:r w:rsidRPr="004D4107">
        <w:rPr>
          <w:rStyle w:val="FontStyle283"/>
          <w:spacing w:val="2"/>
          <w:sz w:val="28"/>
          <w:szCs w:val="28"/>
        </w:rPr>
        <w:t>грюнколь</w:t>
      </w:r>
      <w:proofErr w:type="spellEnd"/>
      <w:r w:rsidRPr="004D4107">
        <w:rPr>
          <w:rStyle w:val="FontStyle283"/>
          <w:spacing w:val="2"/>
          <w:sz w:val="28"/>
          <w:szCs w:val="28"/>
        </w:rPr>
        <w:t>)</w:t>
      </w:r>
      <w:r>
        <w:rPr>
          <w:rStyle w:val="FontStyle283"/>
          <w:spacing w:val="2"/>
          <w:sz w:val="28"/>
          <w:szCs w:val="28"/>
        </w:rPr>
        <w:t xml:space="preserve"> </w:t>
      </w:r>
      <w:r w:rsidRPr="004D4107">
        <w:rPr>
          <w:rStyle w:val="FontStyle283"/>
          <w:spacing w:val="2"/>
          <w:sz w:val="28"/>
          <w:szCs w:val="28"/>
        </w:rPr>
        <w:t>в больших количествах возделывают в европейских странах и используют в пищу как шпинатное растение. Сорта различаются по высоте растения, строению и окраске листьев.</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Пекинскую, китайскую и листовую капусты выращивают в открытом и защищенном грунте как салатные растения. Чаще выращиваются эти виды капусты посевом семян на постоянное место, то есть </w:t>
      </w:r>
      <w:proofErr w:type="spellStart"/>
      <w:r w:rsidRPr="008B23D4">
        <w:rPr>
          <w:rStyle w:val="FontStyle283"/>
          <w:sz w:val="28"/>
          <w:szCs w:val="28"/>
        </w:rPr>
        <w:t>безрассадным</w:t>
      </w:r>
      <w:proofErr w:type="spellEnd"/>
      <w:r w:rsidRPr="008B23D4">
        <w:rPr>
          <w:rStyle w:val="FontStyle283"/>
          <w:sz w:val="28"/>
          <w:szCs w:val="28"/>
        </w:rPr>
        <w:t xml:space="preserve"> способом. Сроки посева могут быть как ранние, так и поздние.</w:t>
      </w:r>
    </w:p>
    <w:p w:rsidR="00605848" w:rsidRPr="008B23D4" w:rsidRDefault="00605848" w:rsidP="00605848">
      <w:pPr>
        <w:pStyle w:val="Style2"/>
        <w:spacing w:line="360" w:lineRule="auto"/>
        <w:ind w:firstLine="0"/>
        <w:jc w:val="center"/>
        <w:rPr>
          <w:rStyle w:val="FontStyle283"/>
          <w:b/>
          <w:sz w:val="28"/>
          <w:szCs w:val="28"/>
        </w:rPr>
      </w:pPr>
      <w:r w:rsidRPr="008B23D4">
        <w:rPr>
          <w:rStyle w:val="FontStyle283"/>
          <w:b/>
          <w:sz w:val="28"/>
          <w:szCs w:val="28"/>
        </w:rPr>
        <w:t>Огурец</w:t>
      </w:r>
    </w:p>
    <w:p w:rsidR="00605848" w:rsidRPr="008B23D4" w:rsidRDefault="00605848" w:rsidP="00605848">
      <w:pPr>
        <w:pStyle w:val="Style2"/>
        <w:spacing w:line="360" w:lineRule="auto"/>
        <w:ind w:firstLine="720"/>
        <w:rPr>
          <w:rStyle w:val="FontStyle283"/>
          <w:sz w:val="28"/>
          <w:szCs w:val="28"/>
        </w:rPr>
      </w:pPr>
      <w:r w:rsidRPr="008B23D4">
        <w:rPr>
          <w:rStyle w:val="FontStyle235"/>
          <w:sz w:val="28"/>
          <w:szCs w:val="28"/>
        </w:rPr>
        <w:t xml:space="preserve">Огурец </w:t>
      </w:r>
      <w:r w:rsidRPr="008B23D4">
        <w:rPr>
          <w:rStyle w:val="FontStyle233"/>
          <w:sz w:val="28"/>
          <w:szCs w:val="28"/>
        </w:rPr>
        <w:t>(</w:t>
      </w:r>
      <w:proofErr w:type="spellStart"/>
      <w:r w:rsidRPr="008B23D4">
        <w:rPr>
          <w:rStyle w:val="FontStyle233"/>
          <w:sz w:val="28"/>
          <w:szCs w:val="28"/>
          <w:lang w:val="en-US"/>
        </w:rPr>
        <w:t>Cucumis</w:t>
      </w:r>
      <w:proofErr w:type="spellEnd"/>
      <w:r w:rsidRPr="008B23D4">
        <w:rPr>
          <w:rStyle w:val="FontStyle233"/>
          <w:sz w:val="28"/>
          <w:szCs w:val="28"/>
        </w:rPr>
        <w:t xml:space="preserve"> </w:t>
      </w:r>
      <w:proofErr w:type="spellStart"/>
      <w:r w:rsidRPr="008B23D4">
        <w:rPr>
          <w:rStyle w:val="FontStyle233"/>
          <w:sz w:val="28"/>
          <w:szCs w:val="28"/>
          <w:lang w:val="en-US"/>
        </w:rPr>
        <w:t>sativus</w:t>
      </w:r>
      <w:proofErr w:type="spellEnd"/>
      <w:r w:rsidRPr="008B23D4">
        <w:rPr>
          <w:rStyle w:val="FontStyle233"/>
          <w:sz w:val="28"/>
          <w:szCs w:val="28"/>
        </w:rPr>
        <w:t xml:space="preserve">) </w:t>
      </w:r>
      <w:r w:rsidRPr="008B23D4">
        <w:rPr>
          <w:rStyle w:val="FontStyle283"/>
          <w:sz w:val="28"/>
          <w:szCs w:val="28"/>
        </w:rPr>
        <w:t xml:space="preserve">относится к семейству </w:t>
      </w:r>
      <w:r w:rsidRPr="008B23D4">
        <w:rPr>
          <w:rStyle w:val="FontStyle233"/>
          <w:sz w:val="28"/>
          <w:szCs w:val="28"/>
        </w:rPr>
        <w:t xml:space="preserve">Тыквенные. </w:t>
      </w:r>
      <w:r w:rsidRPr="008B23D4">
        <w:rPr>
          <w:rStyle w:val="FontStyle283"/>
          <w:sz w:val="28"/>
          <w:szCs w:val="28"/>
        </w:rPr>
        <w:t>Это однолетнее растение. Имеет разветвленную корневую систему, расположенную, в основном, на глубине 5-25 см. Стебель у огурца ползучий, ветвящийся, пятигранный.</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Цветки </w:t>
      </w:r>
      <w:proofErr w:type="spellStart"/>
      <w:r w:rsidRPr="008B23D4">
        <w:rPr>
          <w:rStyle w:val="FontStyle283"/>
          <w:sz w:val="28"/>
          <w:szCs w:val="28"/>
        </w:rPr>
        <w:t>пчелоопыляемые</w:t>
      </w:r>
      <w:proofErr w:type="spellEnd"/>
      <w:r w:rsidRPr="008B23D4">
        <w:rPr>
          <w:rStyle w:val="FontStyle283"/>
          <w:sz w:val="28"/>
          <w:szCs w:val="28"/>
        </w:rPr>
        <w:t xml:space="preserve">. </w:t>
      </w:r>
      <w:r w:rsidRPr="008B23D4">
        <w:rPr>
          <w:rStyle w:val="FontStyle233"/>
          <w:sz w:val="28"/>
          <w:szCs w:val="28"/>
        </w:rPr>
        <w:t xml:space="preserve">Плод </w:t>
      </w:r>
      <w:r w:rsidRPr="008B23D4">
        <w:rPr>
          <w:rStyle w:val="FontStyle48"/>
          <w:sz w:val="28"/>
        </w:rPr>
        <w:t>–</w:t>
      </w:r>
      <w:r w:rsidRPr="008B23D4">
        <w:rPr>
          <w:rStyle w:val="FontStyle283"/>
          <w:sz w:val="28"/>
          <w:szCs w:val="28"/>
        </w:rPr>
        <w:t xml:space="preserve"> многосемянная ложная ягода. В настоящее время распространено много сортов и гибридов, которые образуют </w:t>
      </w:r>
      <w:proofErr w:type="spellStart"/>
      <w:r w:rsidRPr="008B23D4">
        <w:rPr>
          <w:rStyle w:val="FontStyle283"/>
          <w:sz w:val="28"/>
          <w:szCs w:val="28"/>
        </w:rPr>
        <w:t>бессеменные</w:t>
      </w:r>
      <w:proofErr w:type="spellEnd"/>
      <w:r w:rsidRPr="008B23D4">
        <w:rPr>
          <w:rStyle w:val="FontStyle283"/>
          <w:sz w:val="28"/>
          <w:szCs w:val="28"/>
        </w:rPr>
        <w:t xml:space="preserve"> плоды, без опыления и оплодотворения семяпочек (</w:t>
      </w:r>
      <w:proofErr w:type="spellStart"/>
      <w:r w:rsidRPr="008B23D4">
        <w:rPr>
          <w:rStyle w:val="FontStyle283"/>
          <w:sz w:val="28"/>
          <w:szCs w:val="28"/>
        </w:rPr>
        <w:t>партенокарпические</w:t>
      </w:r>
      <w:proofErr w:type="spellEnd"/>
      <w:r w:rsidRPr="008B23D4">
        <w:rPr>
          <w:rStyle w:val="FontStyle283"/>
          <w:sz w:val="28"/>
          <w:szCs w:val="28"/>
        </w:rPr>
        <w:t>).</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При благоприятных условиях огурцы легко образуют дополнительные корни из листовых пазух главного стебля, боковых ветвей и подсемядольного колена. Семядоли огурца </w:t>
      </w:r>
      <w:r w:rsidRPr="008B23D4">
        <w:rPr>
          <w:rStyle w:val="FontStyle48"/>
          <w:sz w:val="28"/>
        </w:rPr>
        <w:t>–</w:t>
      </w:r>
      <w:r w:rsidRPr="008B23D4">
        <w:rPr>
          <w:rStyle w:val="FontStyle283"/>
          <w:sz w:val="28"/>
          <w:szCs w:val="28"/>
        </w:rPr>
        <w:t xml:space="preserve"> эллиптической формы, зеленой окраски. Величина их в открытом грунте меньше, чем у таковых же в защищенном грунте.</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Листья черешковые, в пазухах листьев образуются усики, побеги, придаточные корни и цветки. Первые листья имеют листовую пластинку более мелких размеров, чем последующие. Стебель огурца может быть: короткий </w:t>
      </w:r>
      <w:r w:rsidRPr="008B23D4">
        <w:rPr>
          <w:rStyle w:val="FontStyle48"/>
          <w:sz w:val="28"/>
        </w:rPr>
        <w:t>–</w:t>
      </w:r>
      <w:r w:rsidRPr="008B23D4">
        <w:rPr>
          <w:rStyle w:val="FontStyle283"/>
          <w:sz w:val="28"/>
          <w:szCs w:val="28"/>
        </w:rPr>
        <w:t xml:space="preserve"> до 80 см у скороспелых сортов, средний </w:t>
      </w:r>
      <w:r w:rsidRPr="008B23D4">
        <w:rPr>
          <w:rStyle w:val="FontStyle48"/>
          <w:sz w:val="28"/>
        </w:rPr>
        <w:t>–</w:t>
      </w:r>
      <w:r w:rsidRPr="008B23D4">
        <w:rPr>
          <w:rStyle w:val="FontStyle283"/>
          <w:sz w:val="28"/>
          <w:szCs w:val="28"/>
        </w:rPr>
        <w:t xml:space="preserve"> от 80 до 150 см у среднеспелых, длинный </w:t>
      </w:r>
      <w:r w:rsidRPr="008B23D4">
        <w:rPr>
          <w:rStyle w:val="FontStyle48"/>
          <w:sz w:val="28"/>
        </w:rPr>
        <w:t>–</w:t>
      </w:r>
      <w:r w:rsidRPr="008B23D4">
        <w:rPr>
          <w:rStyle w:val="FontStyle283"/>
          <w:sz w:val="28"/>
          <w:szCs w:val="28"/>
        </w:rPr>
        <w:t xml:space="preserve"> более 150 см у позднеспелых сортов.</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Огурцам свойственна однодомность и раздельнополость</w:t>
      </w:r>
      <w:r>
        <w:rPr>
          <w:rStyle w:val="FontStyle283"/>
          <w:sz w:val="28"/>
          <w:szCs w:val="28"/>
        </w:rPr>
        <w:t xml:space="preserve">. </w:t>
      </w:r>
      <w:proofErr w:type="spellStart"/>
      <w:r>
        <w:rPr>
          <w:rStyle w:val="FontStyle283"/>
          <w:sz w:val="28"/>
          <w:szCs w:val="28"/>
        </w:rPr>
        <w:t>П</w:t>
      </w:r>
      <w:r w:rsidRPr="008B23D4">
        <w:rPr>
          <w:rStyle w:val="FontStyle283"/>
          <w:sz w:val="28"/>
          <w:szCs w:val="28"/>
        </w:rPr>
        <w:t>ерекрестноопыляемое</w:t>
      </w:r>
      <w:proofErr w:type="spellEnd"/>
      <w:r w:rsidRPr="008B23D4">
        <w:rPr>
          <w:rStyle w:val="FontStyle283"/>
          <w:sz w:val="28"/>
          <w:szCs w:val="28"/>
        </w:rPr>
        <w:t xml:space="preserve"> растение, но созданы и </w:t>
      </w:r>
      <w:proofErr w:type="spellStart"/>
      <w:r w:rsidRPr="008B23D4">
        <w:rPr>
          <w:rStyle w:val="FontStyle283"/>
          <w:sz w:val="28"/>
          <w:szCs w:val="28"/>
        </w:rPr>
        <w:t>самоопыляемые</w:t>
      </w:r>
      <w:proofErr w:type="spellEnd"/>
      <w:r w:rsidRPr="008B23D4">
        <w:rPr>
          <w:rStyle w:val="FontStyle283"/>
          <w:sz w:val="28"/>
          <w:szCs w:val="28"/>
        </w:rPr>
        <w:t xml:space="preserve"> (</w:t>
      </w:r>
      <w:proofErr w:type="spellStart"/>
      <w:r w:rsidRPr="008B23D4">
        <w:rPr>
          <w:rStyle w:val="FontStyle283"/>
          <w:sz w:val="28"/>
          <w:szCs w:val="28"/>
        </w:rPr>
        <w:t>партенокарпические</w:t>
      </w:r>
      <w:proofErr w:type="spellEnd"/>
      <w:r w:rsidRPr="008B23D4">
        <w:rPr>
          <w:rStyle w:val="FontStyle283"/>
          <w:sz w:val="28"/>
          <w:szCs w:val="28"/>
        </w:rPr>
        <w:t xml:space="preserve">) гибриды, способные завязывать плоды без опыления. На одном и том же растении, но в разных узлах расположены женские и </w:t>
      </w:r>
      <w:r w:rsidRPr="008B23D4">
        <w:rPr>
          <w:rStyle w:val="FontStyle283"/>
          <w:sz w:val="28"/>
          <w:szCs w:val="28"/>
        </w:rPr>
        <w:lastRenderedPageBreak/>
        <w:t xml:space="preserve">мужские цветки (рис. </w:t>
      </w:r>
      <w:r>
        <w:rPr>
          <w:rStyle w:val="FontStyle283"/>
          <w:sz w:val="28"/>
          <w:szCs w:val="28"/>
        </w:rPr>
        <w:t>12</w:t>
      </w:r>
      <w:r w:rsidRPr="008B23D4">
        <w:rPr>
          <w:rStyle w:val="FontStyle283"/>
          <w:sz w:val="28"/>
          <w:szCs w:val="28"/>
        </w:rPr>
        <w:t xml:space="preserve">). Женские цветки расположены в пазухе листа </w:t>
      </w:r>
      <w:r>
        <w:rPr>
          <w:noProof/>
        </w:rPr>
        <w:drawing>
          <wp:anchor distT="0" distB="0" distL="114300" distR="114300" simplePos="0" relativeHeight="251658240" behindDoc="1" locked="0" layoutInCell="1" allowOverlap="1">
            <wp:simplePos x="0" y="0"/>
            <wp:positionH relativeFrom="column">
              <wp:posOffset>746125</wp:posOffset>
            </wp:positionH>
            <wp:positionV relativeFrom="paragraph">
              <wp:posOffset>948690</wp:posOffset>
            </wp:positionV>
            <wp:extent cx="4523740" cy="1477645"/>
            <wp:effectExtent l="0" t="0" r="0" b="8255"/>
            <wp:wrapTight wrapText="bothSides">
              <wp:wrapPolygon edited="0">
                <wp:start x="0" y="0"/>
                <wp:lineTo x="0" y="21442"/>
                <wp:lineTo x="21467" y="21442"/>
                <wp:lineTo x="2146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6">
                      <a:extLst>
                        <a:ext uri="{28A0092B-C50C-407E-A947-70E740481C1C}">
                          <a14:useLocalDpi xmlns:a14="http://schemas.microsoft.com/office/drawing/2010/main" val="0"/>
                        </a:ext>
                      </a:extLst>
                    </a:blip>
                    <a:srcRect t="5202"/>
                    <a:stretch>
                      <a:fillRect/>
                    </a:stretch>
                  </pic:blipFill>
                  <pic:spPr bwMode="auto">
                    <a:xfrm>
                      <a:off x="0" y="0"/>
                      <a:ext cx="4523740" cy="1477645"/>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283"/>
          <w:sz w:val="28"/>
          <w:szCs w:val="28"/>
        </w:rPr>
        <w:t>одиночно или парно, реже по три и больше.</w:t>
      </w:r>
    </w:p>
    <w:p w:rsidR="00605848" w:rsidRPr="008B23D4" w:rsidRDefault="00605848" w:rsidP="00605848">
      <w:pPr>
        <w:pStyle w:val="Style2"/>
        <w:spacing w:line="360" w:lineRule="auto"/>
        <w:ind w:firstLine="720"/>
        <w:jc w:val="center"/>
        <w:rPr>
          <w:rStyle w:val="FontStyle283"/>
          <w:sz w:val="28"/>
          <w:szCs w:val="28"/>
        </w:rPr>
      </w:pPr>
      <w:r w:rsidRPr="008B23D4">
        <w:rPr>
          <w:rStyle w:val="FontStyle283"/>
          <w:sz w:val="28"/>
          <w:szCs w:val="28"/>
        </w:rPr>
        <w:t xml:space="preserve">Рисунок </w:t>
      </w:r>
      <w:r>
        <w:rPr>
          <w:rStyle w:val="FontStyle283"/>
          <w:sz w:val="28"/>
          <w:szCs w:val="28"/>
        </w:rPr>
        <w:t>12</w:t>
      </w:r>
      <w:r w:rsidRPr="008B23D4">
        <w:rPr>
          <w:rStyle w:val="FontStyle283"/>
          <w:sz w:val="28"/>
          <w:szCs w:val="28"/>
        </w:rPr>
        <w:t xml:space="preserve"> </w:t>
      </w:r>
      <w:r w:rsidRPr="008B23D4">
        <w:rPr>
          <w:rStyle w:val="FontStyle48"/>
          <w:sz w:val="28"/>
        </w:rPr>
        <w:t>–</w:t>
      </w:r>
      <w:r w:rsidRPr="008B23D4">
        <w:rPr>
          <w:rStyle w:val="FontStyle283"/>
          <w:sz w:val="28"/>
          <w:szCs w:val="28"/>
        </w:rPr>
        <w:t xml:space="preserve"> Цветки огурца: 1 </w:t>
      </w:r>
      <w:r w:rsidRPr="008B23D4">
        <w:rPr>
          <w:rStyle w:val="FontStyle48"/>
          <w:sz w:val="28"/>
        </w:rPr>
        <w:t>–</w:t>
      </w:r>
      <w:r w:rsidRPr="008B23D4">
        <w:rPr>
          <w:rStyle w:val="FontStyle283"/>
          <w:sz w:val="28"/>
          <w:szCs w:val="28"/>
        </w:rPr>
        <w:t xml:space="preserve"> мужской; 2 </w:t>
      </w:r>
      <w:r w:rsidRPr="008B23D4">
        <w:rPr>
          <w:rStyle w:val="FontStyle48"/>
          <w:sz w:val="28"/>
        </w:rPr>
        <w:t>–</w:t>
      </w:r>
      <w:r w:rsidRPr="008B23D4">
        <w:rPr>
          <w:rStyle w:val="FontStyle283"/>
          <w:sz w:val="28"/>
          <w:szCs w:val="28"/>
        </w:rPr>
        <w:t xml:space="preserve"> женский</w:t>
      </w:r>
    </w:p>
    <w:p w:rsidR="00605848" w:rsidRDefault="00605848" w:rsidP="00605848">
      <w:pPr>
        <w:pStyle w:val="Style2"/>
        <w:spacing w:line="360" w:lineRule="auto"/>
        <w:ind w:firstLine="720"/>
        <w:rPr>
          <w:rStyle w:val="FontStyle233"/>
          <w:i w:val="0"/>
          <w:sz w:val="28"/>
          <w:szCs w:val="28"/>
        </w:rPr>
      </w:pPr>
      <w:r w:rsidRPr="008B23D4">
        <w:rPr>
          <w:rStyle w:val="FontStyle283"/>
          <w:sz w:val="28"/>
          <w:szCs w:val="28"/>
        </w:rPr>
        <w:t>Количество женских цветков постепенно увеличивается к вершине главного стебля и на боковых ветвях. Некоторые сорта на вершине главного стебля имеют только женскую фазу цветения.</w:t>
      </w:r>
      <w:r w:rsidRPr="004D4107">
        <w:rPr>
          <w:rStyle w:val="FontStyle233"/>
          <w:sz w:val="28"/>
          <w:szCs w:val="28"/>
        </w:rPr>
        <w:t xml:space="preserve"> </w:t>
      </w:r>
    </w:p>
    <w:p w:rsidR="00605848" w:rsidRPr="008B23D4" w:rsidRDefault="00605848" w:rsidP="00605848">
      <w:pPr>
        <w:pStyle w:val="Style2"/>
        <w:spacing w:line="360" w:lineRule="auto"/>
        <w:ind w:firstLine="720"/>
        <w:rPr>
          <w:rStyle w:val="FontStyle233"/>
          <w:i w:val="0"/>
          <w:sz w:val="28"/>
          <w:szCs w:val="28"/>
        </w:rPr>
      </w:pPr>
      <w:r w:rsidRPr="008B23D4">
        <w:rPr>
          <w:rStyle w:val="FontStyle233"/>
          <w:sz w:val="28"/>
          <w:szCs w:val="28"/>
        </w:rPr>
        <w:t xml:space="preserve">Плод огурца – ложная ягода (тыквина) с тремя-пятью семенными камерами. Он может быть различного размера, формы, </w:t>
      </w:r>
      <w:proofErr w:type="spellStart"/>
      <w:r w:rsidRPr="008B23D4">
        <w:rPr>
          <w:rStyle w:val="FontStyle233"/>
          <w:sz w:val="28"/>
          <w:szCs w:val="28"/>
        </w:rPr>
        <w:t>опушенности</w:t>
      </w:r>
      <w:proofErr w:type="spellEnd"/>
      <w:r w:rsidRPr="008B23D4">
        <w:rPr>
          <w:rStyle w:val="FontStyle233"/>
          <w:sz w:val="28"/>
          <w:szCs w:val="28"/>
        </w:rPr>
        <w:t xml:space="preserve">, окраски и рисунка. </w:t>
      </w:r>
      <w:r w:rsidRPr="008B23D4">
        <w:rPr>
          <w:rStyle w:val="FontStyle283"/>
          <w:sz w:val="28"/>
          <w:szCs w:val="28"/>
        </w:rPr>
        <w:t xml:space="preserve">По форме зеленца различают следующие наиболее типичные формы культурных огурцов: шаровидная, яйцевидная, веретеновидная, цилиндрическая, </w:t>
      </w:r>
      <w:proofErr w:type="spellStart"/>
      <w:r w:rsidRPr="008B23D4">
        <w:rPr>
          <w:rStyle w:val="FontStyle283"/>
          <w:sz w:val="28"/>
          <w:szCs w:val="28"/>
        </w:rPr>
        <w:t>элипсовидная</w:t>
      </w:r>
      <w:proofErr w:type="spellEnd"/>
      <w:r w:rsidRPr="008B23D4">
        <w:rPr>
          <w:rStyle w:val="FontStyle283"/>
          <w:sz w:val="28"/>
          <w:szCs w:val="28"/>
        </w:rPr>
        <w:t xml:space="preserve">, </w:t>
      </w:r>
      <w:proofErr w:type="spellStart"/>
      <w:r w:rsidRPr="008B23D4">
        <w:rPr>
          <w:rStyle w:val="FontStyle283"/>
          <w:sz w:val="28"/>
          <w:szCs w:val="28"/>
        </w:rPr>
        <w:t>вальковатая</w:t>
      </w:r>
      <w:proofErr w:type="spellEnd"/>
      <w:r w:rsidRPr="008B23D4">
        <w:rPr>
          <w:rStyle w:val="FontStyle283"/>
          <w:sz w:val="28"/>
          <w:szCs w:val="28"/>
        </w:rPr>
        <w:t>, серповидная.</w:t>
      </w:r>
    </w:p>
    <w:p w:rsidR="00605848" w:rsidRPr="008B23D4" w:rsidRDefault="00605848" w:rsidP="00605848">
      <w:pPr>
        <w:pStyle w:val="Style2"/>
        <w:spacing w:line="360" w:lineRule="auto"/>
        <w:ind w:firstLine="720"/>
        <w:rPr>
          <w:rStyle w:val="FontStyle283"/>
          <w:sz w:val="28"/>
          <w:szCs w:val="28"/>
        </w:rPr>
      </w:pPr>
      <w:r w:rsidRPr="008B23D4">
        <w:rPr>
          <w:rStyle w:val="FontStyle233"/>
          <w:sz w:val="28"/>
          <w:szCs w:val="28"/>
        </w:rPr>
        <w:t xml:space="preserve">Поверхность зеленца </w:t>
      </w:r>
      <w:r w:rsidRPr="008B23D4">
        <w:rPr>
          <w:rStyle w:val="FontStyle283"/>
          <w:sz w:val="28"/>
          <w:szCs w:val="28"/>
        </w:rPr>
        <w:t xml:space="preserve">может быть мелкобугорчатая, крупнобугорчатая и гладкая, </w:t>
      </w:r>
      <w:proofErr w:type="spellStart"/>
      <w:r w:rsidRPr="008B23D4">
        <w:rPr>
          <w:rStyle w:val="FontStyle283"/>
          <w:sz w:val="28"/>
          <w:szCs w:val="28"/>
        </w:rPr>
        <w:t>глянцеватая</w:t>
      </w:r>
      <w:proofErr w:type="spellEnd"/>
      <w:r w:rsidRPr="008B23D4">
        <w:rPr>
          <w:rStyle w:val="FontStyle283"/>
          <w:sz w:val="28"/>
          <w:szCs w:val="28"/>
        </w:rPr>
        <w:t xml:space="preserve">. Простое и смешанное </w:t>
      </w:r>
      <w:proofErr w:type="spellStart"/>
      <w:r w:rsidRPr="008B23D4">
        <w:rPr>
          <w:rStyle w:val="FontStyle283"/>
          <w:sz w:val="28"/>
          <w:szCs w:val="28"/>
        </w:rPr>
        <w:t>опушение</w:t>
      </w:r>
      <w:proofErr w:type="spellEnd"/>
      <w:r w:rsidRPr="008B23D4">
        <w:rPr>
          <w:rStyle w:val="FontStyle283"/>
          <w:sz w:val="28"/>
          <w:szCs w:val="28"/>
        </w:rPr>
        <w:t xml:space="preserve"> завязи обычно связано с мелкобугорчатой поверхностью зеленца. Сложное </w:t>
      </w:r>
      <w:proofErr w:type="spellStart"/>
      <w:r w:rsidRPr="008B23D4">
        <w:rPr>
          <w:rStyle w:val="FontStyle283"/>
          <w:sz w:val="28"/>
          <w:szCs w:val="28"/>
        </w:rPr>
        <w:t>опушение</w:t>
      </w:r>
      <w:proofErr w:type="spellEnd"/>
      <w:r w:rsidRPr="008B23D4">
        <w:rPr>
          <w:rStyle w:val="FontStyle283"/>
          <w:sz w:val="28"/>
          <w:szCs w:val="28"/>
        </w:rPr>
        <w:t xml:space="preserve"> связано с крупнобугорчатой поверхностью. Окраска шипов бывает белая и черная. Гладкая </w:t>
      </w:r>
      <w:proofErr w:type="spellStart"/>
      <w:r w:rsidRPr="008B23D4">
        <w:rPr>
          <w:rStyle w:val="FontStyle283"/>
          <w:sz w:val="28"/>
          <w:szCs w:val="28"/>
        </w:rPr>
        <w:t>глянцеватая</w:t>
      </w:r>
      <w:proofErr w:type="spellEnd"/>
      <w:r w:rsidRPr="008B23D4">
        <w:rPr>
          <w:rStyle w:val="FontStyle283"/>
          <w:sz w:val="28"/>
          <w:szCs w:val="28"/>
        </w:rPr>
        <w:t xml:space="preserve"> поверхность может быть при всех типах </w:t>
      </w:r>
      <w:proofErr w:type="spellStart"/>
      <w:r w:rsidRPr="008B23D4">
        <w:rPr>
          <w:rStyle w:val="FontStyle283"/>
          <w:sz w:val="28"/>
          <w:szCs w:val="28"/>
        </w:rPr>
        <w:t>опушения</w:t>
      </w:r>
      <w:proofErr w:type="spellEnd"/>
      <w:r w:rsidRPr="008B23D4">
        <w:rPr>
          <w:rStyle w:val="FontStyle283"/>
          <w:sz w:val="28"/>
          <w:szCs w:val="28"/>
        </w:rPr>
        <w:t>. Окраска зеленца бывает молочно-белая, салатная, светло-зеленая и темно-зеленая.</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Размер зеленцов у большинства сортов варьирует от 5 до 18 см по длине. По размеру зеленцы делят на 4 группы: мелкие </w:t>
      </w:r>
      <w:r w:rsidRPr="008B23D4">
        <w:rPr>
          <w:rStyle w:val="FontStyle48"/>
          <w:sz w:val="28"/>
        </w:rPr>
        <w:t>–</w:t>
      </w:r>
      <w:r w:rsidRPr="008B23D4">
        <w:rPr>
          <w:rStyle w:val="FontStyle283"/>
          <w:sz w:val="28"/>
          <w:szCs w:val="28"/>
        </w:rPr>
        <w:t xml:space="preserve"> до 8 см; средние – от 8 до 12 см; крупные </w:t>
      </w:r>
      <w:r w:rsidRPr="008B23D4">
        <w:rPr>
          <w:rStyle w:val="FontStyle48"/>
          <w:sz w:val="28"/>
        </w:rPr>
        <w:t>–</w:t>
      </w:r>
      <w:r w:rsidRPr="008B23D4">
        <w:rPr>
          <w:rStyle w:val="FontStyle283"/>
          <w:sz w:val="28"/>
          <w:szCs w:val="28"/>
        </w:rPr>
        <w:t xml:space="preserve">  от 12 до 18 см; очень крупные </w:t>
      </w:r>
      <w:r w:rsidRPr="008B23D4">
        <w:rPr>
          <w:rStyle w:val="FontStyle48"/>
          <w:sz w:val="28"/>
        </w:rPr>
        <w:t>–</w:t>
      </w:r>
      <w:r w:rsidRPr="008B23D4">
        <w:rPr>
          <w:rStyle w:val="FontStyle283"/>
          <w:sz w:val="28"/>
          <w:szCs w:val="28"/>
        </w:rPr>
        <w:t xml:space="preserve">  свыше 18 см.</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По времени наступления съема (техническая спелость) недозрелого плода, употребляемого в пищу, различают пикули, корнишоны и зеленцы. Пикулями </w:t>
      </w:r>
      <w:proofErr w:type="gramStart"/>
      <w:r w:rsidRPr="008B23D4">
        <w:rPr>
          <w:rStyle w:val="FontStyle283"/>
          <w:sz w:val="28"/>
          <w:szCs w:val="28"/>
        </w:rPr>
        <w:t>называют  2</w:t>
      </w:r>
      <w:proofErr w:type="gramEnd"/>
      <w:r w:rsidRPr="008B23D4">
        <w:rPr>
          <w:rStyle w:val="FontStyle283"/>
          <w:sz w:val="28"/>
          <w:szCs w:val="28"/>
        </w:rPr>
        <w:t xml:space="preserve">-3-дневные завязи огурца длиной 3-5 см, корнишонами – 4-5-дневные завязи (длина 5-9 см), а зеленцами – 8-12-дневные завязи (длина </w:t>
      </w:r>
      <w:r w:rsidRPr="008B23D4">
        <w:rPr>
          <w:rStyle w:val="FontStyle283"/>
          <w:sz w:val="28"/>
          <w:szCs w:val="28"/>
        </w:rPr>
        <w:lastRenderedPageBreak/>
        <w:t xml:space="preserve">11-14 см). Зрелые плоды огурца называют семенниками. Они значительно крупнее зеленцов, окрашены в белый, желтый, желто-коричневый и коричневые цвета, а также в различные оттенки этих цветов. На поверхности некоторых семенников имеются </w:t>
      </w:r>
      <w:proofErr w:type="spellStart"/>
      <w:r w:rsidRPr="008B23D4">
        <w:rPr>
          <w:rStyle w:val="FontStyle283"/>
          <w:sz w:val="28"/>
          <w:szCs w:val="28"/>
        </w:rPr>
        <w:t>опробковелые</w:t>
      </w:r>
      <w:proofErr w:type="spellEnd"/>
      <w:r w:rsidRPr="008B23D4">
        <w:rPr>
          <w:rStyle w:val="FontStyle283"/>
          <w:sz w:val="28"/>
          <w:szCs w:val="28"/>
        </w:rPr>
        <w:t xml:space="preserve"> трещины различной густоты, так называемая сетка. </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Поперечный разрез зеленца бывает: округлый, округло-трехгранный, реже четырехгранный (рис. </w:t>
      </w:r>
      <w:r>
        <w:rPr>
          <w:rStyle w:val="FontStyle283"/>
          <w:sz w:val="28"/>
          <w:szCs w:val="28"/>
        </w:rPr>
        <w:t>13</w:t>
      </w:r>
      <w:r w:rsidRPr="008B23D4">
        <w:rPr>
          <w:rStyle w:val="FontStyle283"/>
          <w:sz w:val="28"/>
          <w:szCs w:val="28"/>
        </w:rPr>
        <w:t xml:space="preserve">). Окраска семенника связана с окраской </w:t>
      </w:r>
      <w:proofErr w:type="spellStart"/>
      <w:r w:rsidRPr="008B23D4">
        <w:rPr>
          <w:rStyle w:val="FontStyle283"/>
          <w:sz w:val="28"/>
          <w:szCs w:val="28"/>
        </w:rPr>
        <w:t>опушения</w:t>
      </w:r>
      <w:proofErr w:type="spellEnd"/>
      <w:r w:rsidRPr="008B23D4">
        <w:rPr>
          <w:rStyle w:val="FontStyle283"/>
          <w:sz w:val="28"/>
          <w:szCs w:val="28"/>
        </w:rPr>
        <w:t xml:space="preserve"> завязи и зеленца. У сортов с черным </w:t>
      </w:r>
      <w:proofErr w:type="spellStart"/>
      <w:r w:rsidRPr="008B23D4">
        <w:rPr>
          <w:rStyle w:val="FontStyle283"/>
          <w:sz w:val="28"/>
          <w:szCs w:val="28"/>
        </w:rPr>
        <w:t>опушением</w:t>
      </w:r>
      <w:proofErr w:type="spellEnd"/>
      <w:r w:rsidRPr="008B23D4">
        <w:rPr>
          <w:rStyle w:val="FontStyle283"/>
          <w:sz w:val="28"/>
          <w:szCs w:val="28"/>
        </w:rPr>
        <w:t xml:space="preserve"> окраска семенника оранжево-желтая, коричневая, темно-коричневая, охристая, серая; у сортов с белым </w:t>
      </w:r>
      <w:proofErr w:type="spellStart"/>
      <w:r w:rsidRPr="008B23D4">
        <w:rPr>
          <w:rStyle w:val="FontStyle283"/>
          <w:sz w:val="28"/>
          <w:szCs w:val="28"/>
        </w:rPr>
        <w:t>опушением</w:t>
      </w:r>
      <w:proofErr w:type="spellEnd"/>
      <w:r w:rsidRPr="008B23D4">
        <w:rPr>
          <w:rStyle w:val="FontStyle283"/>
          <w:sz w:val="28"/>
          <w:szCs w:val="28"/>
        </w:rPr>
        <w:t xml:space="preserve"> </w:t>
      </w:r>
      <w:r w:rsidRPr="008B23D4">
        <w:rPr>
          <w:rStyle w:val="FontStyle48"/>
          <w:sz w:val="28"/>
        </w:rPr>
        <w:t>–</w:t>
      </w:r>
      <w:r w:rsidRPr="008B23D4">
        <w:rPr>
          <w:rStyle w:val="FontStyle283"/>
          <w:sz w:val="28"/>
          <w:szCs w:val="28"/>
        </w:rPr>
        <w:t xml:space="preserve">  молочно-белая, беловато-зеленая, белая.</w:t>
      </w:r>
    </w:p>
    <w:p w:rsidR="00605848" w:rsidRPr="008B23D4" w:rsidRDefault="00605848" w:rsidP="00605848">
      <w:pPr>
        <w:pStyle w:val="Style2"/>
        <w:spacing w:line="360" w:lineRule="auto"/>
        <w:ind w:firstLine="720"/>
        <w:rPr>
          <w:rStyle w:val="FontStyle283"/>
          <w:sz w:val="28"/>
          <w:szCs w:val="28"/>
        </w:rPr>
      </w:pPr>
      <w:r>
        <w:rPr>
          <w:noProof/>
        </w:rPr>
        <w:drawing>
          <wp:anchor distT="0" distB="0" distL="114300" distR="114300" simplePos="0" relativeHeight="251658240" behindDoc="1" locked="0" layoutInCell="1" allowOverlap="1">
            <wp:simplePos x="0" y="0"/>
            <wp:positionH relativeFrom="column">
              <wp:posOffset>788670</wp:posOffset>
            </wp:positionH>
            <wp:positionV relativeFrom="paragraph">
              <wp:posOffset>104775</wp:posOffset>
            </wp:positionV>
            <wp:extent cx="4403725" cy="1413510"/>
            <wp:effectExtent l="0" t="0" r="0" b="0"/>
            <wp:wrapTight wrapText="bothSides">
              <wp:wrapPolygon edited="0">
                <wp:start x="0" y="0"/>
                <wp:lineTo x="0" y="21251"/>
                <wp:lineTo x="21491" y="21251"/>
                <wp:lineTo x="214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7">
                      <a:extLst>
                        <a:ext uri="{28A0092B-C50C-407E-A947-70E740481C1C}">
                          <a14:useLocalDpi xmlns:a14="http://schemas.microsoft.com/office/drawing/2010/main" val="0"/>
                        </a:ext>
                      </a:extLst>
                    </a:blip>
                    <a:srcRect t="13445" r="3398"/>
                    <a:stretch>
                      <a:fillRect/>
                    </a:stretch>
                  </pic:blipFill>
                  <pic:spPr bwMode="auto">
                    <a:xfrm>
                      <a:off x="0" y="0"/>
                      <a:ext cx="4403725" cy="1413510"/>
                    </a:xfrm>
                    <a:prstGeom prst="rect">
                      <a:avLst/>
                    </a:prstGeom>
                    <a:noFill/>
                  </pic:spPr>
                </pic:pic>
              </a:graphicData>
            </a:graphic>
            <wp14:sizeRelH relativeFrom="page">
              <wp14:pctWidth>0</wp14:pctWidth>
            </wp14:sizeRelH>
            <wp14:sizeRelV relativeFrom="page">
              <wp14:pctHeight>0</wp14:pctHeight>
            </wp14:sizeRelV>
          </wp:anchor>
        </w:drawing>
      </w:r>
    </w:p>
    <w:p w:rsidR="00605848" w:rsidRPr="008B23D4" w:rsidRDefault="00605848" w:rsidP="00605848">
      <w:pPr>
        <w:pStyle w:val="Style2"/>
        <w:spacing w:line="360" w:lineRule="auto"/>
        <w:ind w:firstLine="720"/>
        <w:rPr>
          <w:rStyle w:val="FontStyle283"/>
          <w:sz w:val="28"/>
          <w:szCs w:val="28"/>
        </w:rPr>
      </w:pPr>
    </w:p>
    <w:p w:rsidR="00605848" w:rsidRPr="008B23D4" w:rsidRDefault="00605848" w:rsidP="00605848">
      <w:pPr>
        <w:pStyle w:val="Style2"/>
        <w:spacing w:line="360" w:lineRule="auto"/>
        <w:ind w:firstLine="720"/>
        <w:rPr>
          <w:rStyle w:val="FontStyle283"/>
          <w:sz w:val="28"/>
          <w:szCs w:val="28"/>
        </w:rPr>
      </w:pPr>
    </w:p>
    <w:p w:rsidR="00605848" w:rsidRPr="008B23D4" w:rsidRDefault="00605848" w:rsidP="00605848">
      <w:pPr>
        <w:pStyle w:val="Style2"/>
        <w:spacing w:line="360" w:lineRule="auto"/>
        <w:ind w:firstLine="720"/>
        <w:rPr>
          <w:rStyle w:val="FontStyle283"/>
          <w:sz w:val="28"/>
          <w:szCs w:val="28"/>
        </w:rPr>
      </w:pPr>
    </w:p>
    <w:p w:rsidR="00605848" w:rsidRPr="008B23D4" w:rsidRDefault="00605848" w:rsidP="00605848">
      <w:pPr>
        <w:pStyle w:val="Style2"/>
        <w:spacing w:line="360" w:lineRule="auto"/>
        <w:ind w:firstLine="720"/>
        <w:jc w:val="center"/>
        <w:rPr>
          <w:rStyle w:val="FontStyle283"/>
          <w:bCs/>
          <w:iCs/>
          <w:sz w:val="28"/>
          <w:szCs w:val="28"/>
        </w:rPr>
      </w:pPr>
    </w:p>
    <w:p w:rsidR="00605848" w:rsidRPr="008B23D4" w:rsidRDefault="00605848" w:rsidP="00605848">
      <w:pPr>
        <w:pStyle w:val="Style2"/>
        <w:spacing w:line="240" w:lineRule="auto"/>
        <w:ind w:firstLine="720"/>
        <w:jc w:val="center"/>
        <w:rPr>
          <w:rStyle w:val="FontStyle283"/>
          <w:bCs/>
          <w:sz w:val="28"/>
          <w:szCs w:val="28"/>
        </w:rPr>
      </w:pPr>
      <w:r w:rsidRPr="008B23D4">
        <w:rPr>
          <w:rStyle w:val="FontStyle283"/>
          <w:bCs/>
          <w:iCs/>
          <w:sz w:val="28"/>
          <w:szCs w:val="28"/>
        </w:rPr>
        <w:t xml:space="preserve">Рисунок </w:t>
      </w:r>
      <w:r>
        <w:rPr>
          <w:rStyle w:val="FontStyle283"/>
          <w:bCs/>
          <w:iCs/>
          <w:sz w:val="28"/>
          <w:szCs w:val="28"/>
        </w:rPr>
        <w:t>13</w:t>
      </w:r>
      <w:r w:rsidRPr="008B23D4">
        <w:rPr>
          <w:rStyle w:val="FontStyle283"/>
          <w:bCs/>
          <w:iCs/>
          <w:sz w:val="28"/>
          <w:szCs w:val="28"/>
        </w:rPr>
        <w:t xml:space="preserve"> </w:t>
      </w:r>
      <w:r w:rsidRPr="008B23D4">
        <w:rPr>
          <w:rStyle w:val="FontStyle48"/>
          <w:sz w:val="28"/>
        </w:rPr>
        <w:t>–</w:t>
      </w:r>
      <w:r w:rsidRPr="008B23D4">
        <w:rPr>
          <w:rStyle w:val="FontStyle283"/>
          <w:sz w:val="28"/>
          <w:szCs w:val="28"/>
        </w:rPr>
        <w:t xml:space="preserve"> </w:t>
      </w:r>
      <w:r w:rsidRPr="008B23D4">
        <w:rPr>
          <w:rStyle w:val="FontStyle283"/>
          <w:bCs/>
          <w:sz w:val="28"/>
          <w:szCs w:val="28"/>
        </w:rPr>
        <w:t>Типы зеленца в поперечном разрезе:</w:t>
      </w:r>
    </w:p>
    <w:p w:rsidR="00605848" w:rsidRPr="008B23D4" w:rsidRDefault="00605848" w:rsidP="00605848">
      <w:pPr>
        <w:pStyle w:val="Style2"/>
        <w:spacing w:line="360" w:lineRule="auto"/>
        <w:ind w:firstLine="0"/>
        <w:jc w:val="center"/>
        <w:rPr>
          <w:rStyle w:val="FontStyle283"/>
          <w:bCs/>
        </w:rPr>
      </w:pPr>
      <w:r w:rsidRPr="008B23D4">
        <w:rPr>
          <w:rStyle w:val="FontStyle283"/>
          <w:bCs/>
          <w:iCs/>
        </w:rPr>
        <w:t xml:space="preserve">1 </w:t>
      </w:r>
      <w:r w:rsidRPr="008B23D4">
        <w:rPr>
          <w:rStyle w:val="FontStyle283"/>
          <w:bCs/>
        </w:rPr>
        <w:t xml:space="preserve">- округлый, </w:t>
      </w:r>
      <w:r w:rsidRPr="008B23D4">
        <w:rPr>
          <w:rStyle w:val="FontStyle283"/>
          <w:bCs/>
          <w:iCs/>
        </w:rPr>
        <w:t xml:space="preserve">2 </w:t>
      </w:r>
      <w:r w:rsidRPr="008B23D4">
        <w:rPr>
          <w:rStyle w:val="FontStyle283"/>
          <w:bCs/>
        </w:rPr>
        <w:t xml:space="preserve">- </w:t>
      </w:r>
      <w:proofErr w:type="spellStart"/>
      <w:r w:rsidRPr="008B23D4">
        <w:rPr>
          <w:rStyle w:val="FontStyle283"/>
          <w:bCs/>
        </w:rPr>
        <w:t>округлотрехгранный</w:t>
      </w:r>
      <w:proofErr w:type="spellEnd"/>
      <w:r w:rsidRPr="008B23D4">
        <w:rPr>
          <w:rStyle w:val="FontStyle283"/>
          <w:bCs/>
        </w:rPr>
        <w:t xml:space="preserve">, </w:t>
      </w:r>
      <w:r w:rsidRPr="008B23D4">
        <w:rPr>
          <w:rStyle w:val="FontStyle283"/>
          <w:bCs/>
          <w:iCs/>
        </w:rPr>
        <w:t xml:space="preserve">3 - </w:t>
      </w:r>
      <w:r w:rsidRPr="008B23D4">
        <w:rPr>
          <w:rStyle w:val="FontStyle283"/>
          <w:bCs/>
        </w:rPr>
        <w:t xml:space="preserve">трехгранный, </w:t>
      </w:r>
      <w:r w:rsidRPr="008B23D4">
        <w:rPr>
          <w:rStyle w:val="FontStyle283"/>
          <w:bCs/>
          <w:iCs/>
        </w:rPr>
        <w:t xml:space="preserve">4 </w:t>
      </w:r>
      <w:r w:rsidRPr="008B23D4">
        <w:rPr>
          <w:rStyle w:val="FontStyle283"/>
          <w:bCs/>
        </w:rPr>
        <w:t xml:space="preserve">- </w:t>
      </w:r>
      <w:proofErr w:type="spellStart"/>
      <w:r w:rsidRPr="008B23D4">
        <w:rPr>
          <w:rStyle w:val="FontStyle283"/>
          <w:bCs/>
        </w:rPr>
        <w:t>резкотрехгранный</w:t>
      </w:r>
      <w:proofErr w:type="spellEnd"/>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По длине вегетационного периода сорта огурцов делятся на скороспелые </w:t>
      </w:r>
      <w:r w:rsidRPr="008B23D4">
        <w:rPr>
          <w:rStyle w:val="FontStyle48"/>
          <w:sz w:val="28"/>
        </w:rPr>
        <w:t>–</w:t>
      </w:r>
      <w:r w:rsidRPr="008B23D4">
        <w:rPr>
          <w:rStyle w:val="FontStyle283"/>
          <w:sz w:val="28"/>
          <w:szCs w:val="28"/>
        </w:rPr>
        <w:t xml:space="preserve"> от всходов до начала плодоношения 38-45 дней, среднеспелые </w:t>
      </w:r>
      <w:r w:rsidRPr="008B23D4">
        <w:rPr>
          <w:rStyle w:val="FontStyle48"/>
          <w:sz w:val="28"/>
        </w:rPr>
        <w:t>–</w:t>
      </w:r>
      <w:r w:rsidRPr="008B23D4">
        <w:rPr>
          <w:rStyle w:val="FontStyle283"/>
          <w:sz w:val="28"/>
          <w:szCs w:val="28"/>
        </w:rPr>
        <w:t xml:space="preserve">  45-50 дней, позднеспелые </w:t>
      </w:r>
      <w:r w:rsidRPr="008B23D4">
        <w:rPr>
          <w:rStyle w:val="FontStyle48"/>
          <w:sz w:val="28"/>
        </w:rPr>
        <w:t>–</w:t>
      </w:r>
      <w:r w:rsidRPr="008B23D4">
        <w:rPr>
          <w:rStyle w:val="FontStyle283"/>
          <w:sz w:val="28"/>
          <w:szCs w:val="28"/>
        </w:rPr>
        <w:t xml:space="preserve">  более 50 дней.</w:t>
      </w:r>
    </w:p>
    <w:p w:rsidR="00605848" w:rsidRPr="008B23D4" w:rsidRDefault="00605848" w:rsidP="00605848">
      <w:pPr>
        <w:pStyle w:val="Style5"/>
        <w:spacing w:line="360" w:lineRule="auto"/>
        <w:ind w:firstLine="720"/>
        <w:rPr>
          <w:rStyle w:val="FontStyle235"/>
          <w:b w:val="0"/>
          <w:i/>
          <w:sz w:val="28"/>
          <w:szCs w:val="28"/>
        </w:rPr>
      </w:pPr>
      <w:r w:rsidRPr="008B23D4">
        <w:rPr>
          <w:rStyle w:val="FontStyle235"/>
          <w:i/>
          <w:sz w:val="28"/>
          <w:szCs w:val="28"/>
        </w:rPr>
        <w:t>Хозяйственные признаки сортов огурца</w:t>
      </w:r>
    </w:p>
    <w:p w:rsidR="00605848" w:rsidRPr="008B23D4" w:rsidRDefault="00605848" w:rsidP="00605848">
      <w:pPr>
        <w:pStyle w:val="Style2"/>
        <w:spacing w:line="360" w:lineRule="auto"/>
        <w:ind w:firstLine="720"/>
        <w:rPr>
          <w:rStyle w:val="FontStyle283"/>
          <w:sz w:val="28"/>
          <w:szCs w:val="28"/>
        </w:rPr>
      </w:pPr>
      <w:r w:rsidRPr="008B23D4">
        <w:rPr>
          <w:rStyle w:val="FontStyle283"/>
          <w:i/>
          <w:sz w:val="28"/>
          <w:szCs w:val="28"/>
        </w:rPr>
        <w:t>Скороспелость</w:t>
      </w:r>
      <w:r w:rsidRPr="008B23D4">
        <w:rPr>
          <w:rStyle w:val="FontStyle283"/>
          <w:sz w:val="28"/>
          <w:szCs w:val="28"/>
        </w:rPr>
        <w:t xml:space="preserve"> определяется длиной вегетационного периода от всходов до начала плодоношения. Вегетационный период скороспелых сортов составляет 40-50 дней; среднеспелых </w:t>
      </w:r>
      <w:r w:rsidRPr="008B23D4">
        <w:rPr>
          <w:rStyle w:val="FontStyle48"/>
          <w:sz w:val="28"/>
        </w:rPr>
        <w:t>–</w:t>
      </w:r>
      <w:r>
        <w:rPr>
          <w:rStyle w:val="FontStyle283"/>
          <w:sz w:val="28"/>
          <w:szCs w:val="28"/>
        </w:rPr>
        <w:t xml:space="preserve"> </w:t>
      </w:r>
      <w:r w:rsidRPr="008B23D4">
        <w:rPr>
          <w:rStyle w:val="FontStyle283"/>
          <w:sz w:val="28"/>
          <w:szCs w:val="28"/>
        </w:rPr>
        <w:t xml:space="preserve">50-60 дней; позднеспелых </w:t>
      </w:r>
      <w:r w:rsidRPr="008B23D4">
        <w:rPr>
          <w:rStyle w:val="FontStyle48"/>
          <w:sz w:val="28"/>
        </w:rPr>
        <w:t>–</w:t>
      </w:r>
      <w:r w:rsidRPr="008B23D4">
        <w:rPr>
          <w:rStyle w:val="FontStyle283"/>
          <w:sz w:val="28"/>
          <w:szCs w:val="28"/>
        </w:rPr>
        <w:t xml:space="preserve"> свыше 60 дней.</w:t>
      </w:r>
    </w:p>
    <w:p w:rsidR="00605848" w:rsidRPr="008B23D4" w:rsidRDefault="00605848" w:rsidP="00605848">
      <w:pPr>
        <w:pStyle w:val="Style2"/>
        <w:spacing w:line="360" w:lineRule="auto"/>
        <w:ind w:firstLine="720"/>
        <w:rPr>
          <w:rStyle w:val="FontStyle283"/>
          <w:sz w:val="28"/>
          <w:szCs w:val="28"/>
        </w:rPr>
      </w:pPr>
      <w:proofErr w:type="spellStart"/>
      <w:r w:rsidRPr="008B23D4">
        <w:rPr>
          <w:rStyle w:val="FontStyle283"/>
          <w:i/>
          <w:sz w:val="28"/>
          <w:szCs w:val="28"/>
        </w:rPr>
        <w:t>Сильнорослость</w:t>
      </w:r>
      <w:proofErr w:type="spellEnd"/>
      <w:r w:rsidRPr="008B23D4">
        <w:rPr>
          <w:rStyle w:val="FontStyle283"/>
          <w:sz w:val="28"/>
          <w:szCs w:val="28"/>
        </w:rPr>
        <w:t xml:space="preserve"> определяется по длине плетей: слаборослые, </w:t>
      </w:r>
      <w:proofErr w:type="spellStart"/>
      <w:r w:rsidRPr="008B23D4">
        <w:rPr>
          <w:rStyle w:val="FontStyle283"/>
          <w:sz w:val="28"/>
          <w:szCs w:val="28"/>
        </w:rPr>
        <w:t>короткоплетистые</w:t>
      </w:r>
      <w:proofErr w:type="spellEnd"/>
      <w:r w:rsidRPr="008B23D4">
        <w:rPr>
          <w:rStyle w:val="FontStyle283"/>
          <w:sz w:val="28"/>
          <w:szCs w:val="28"/>
        </w:rPr>
        <w:t xml:space="preserve"> </w:t>
      </w:r>
      <w:r w:rsidRPr="008B23D4">
        <w:rPr>
          <w:rStyle w:val="FontStyle48"/>
          <w:sz w:val="28"/>
        </w:rPr>
        <w:t>–</w:t>
      </w:r>
      <w:r w:rsidRPr="008B23D4">
        <w:rPr>
          <w:rStyle w:val="FontStyle283"/>
          <w:sz w:val="28"/>
          <w:szCs w:val="28"/>
        </w:rPr>
        <w:t xml:space="preserve"> длина стебля до 80 см; среднерослые, среднеплетистые </w:t>
      </w:r>
      <w:r w:rsidRPr="008B23D4">
        <w:rPr>
          <w:rStyle w:val="FontStyle48"/>
          <w:sz w:val="28"/>
        </w:rPr>
        <w:t>–</w:t>
      </w:r>
      <w:r w:rsidRPr="008B23D4">
        <w:rPr>
          <w:rStyle w:val="FontStyle283"/>
          <w:sz w:val="28"/>
          <w:szCs w:val="28"/>
        </w:rPr>
        <w:t xml:space="preserve"> от 80 до 150 см; сильнорослые, </w:t>
      </w:r>
      <w:proofErr w:type="spellStart"/>
      <w:r w:rsidRPr="008B23D4">
        <w:rPr>
          <w:rStyle w:val="FontStyle283"/>
          <w:sz w:val="28"/>
          <w:szCs w:val="28"/>
        </w:rPr>
        <w:t>длинноплетистые</w:t>
      </w:r>
      <w:proofErr w:type="spellEnd"/>
      <w:r w:rsidRPr="008B23D4">
        <w:rPr>
          <w:rStyle w:val="FontStyle283"/>
          <w:sz w:val="28"/>
          <w:szCs w:val="28"/>
        </w:rPr>
        <w:t xml:space="preserve"> </w:t>
      </w:r>
      <w:r w:rsidRPr="008B23D4">
        <w:rPr>
          <w:rStyle w:val="FontStyle48"/>
          <w:sz w:val="28"/>
        </w:rPr>
        <w:t>–</w:t>
      </w:r>
      <w:r w:rsidRPr="008B23D4">
        <w:rPr>
          <w:rStyle w:val="FontStyle283"/>
          <w:sz w:val="28"/>
          <w:szCs w:val="28"/>
        </w:rPr>
        <w:t xml:space="preserve"> свыше 150 см.</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По хозяйственным признакам сорта огурца подразделяют на мелко- и крупноплодные, для открытого и защищенного грунта, в зимней и весенней культуре. По вкусу плоды бывают с горечью и без нее. По хозяйственному </w:t>
      </w:r>
      <w:r w:rsidRPr="008B23D4">
        <w:rPr>
          <w:rStyle w:val="FontStyle283"/>
          <w:sz w:val="28"/>
          <w:szCs w:val="28"/>
        </w:rPr>
        <w:lastRenderedPageBreak/>
        <w:t xml:space="preserve">назначению сорта огурца подразделяют на салатные (не пригодны для переработки), засолочные. Салатные сорта выращивают в открытом и защищенном грунте, засолочные </w:t>
      </w:r>
      <w:r w:rsidRPr="008B23D4">
        <w:rPr>
          <w:rStyle w:val="FontStyle48"/>
          <w:sz w:val="28"/>
        </w:rPr>
        <w:t>–</w:t>
      </w:r>
      <w:r w:rsidRPr="008B23D4">
        <w:rPr>
          <w:rStyle w:val="FontStyle283"/>
          <w:sz w:val="28"/>
          <w:szCs w:val="28"/>
        </w:rPr>
        <w:t xml:space="preserve"> преимущественно в открытом.</w:t>
      </w:r>
    </w:p>
    <w:p w:rsidR="00605848" w:rsidRPr="008B23D4" w:rsidRDefault="00605848" w:rsidP="00605848">
      <w:pPr>
        <w:pStyle w:val="Style2"/>
        <w:spacing w:line="360" w:lineRule="auto"/>
        <w:ind w:firstLine="720"/>
        <w:rPr>
          <w:rStyle w:val="FontStyle283"/>
          <w:sz w:val="28"/>
          <w:szCs w:val="28"/>
        </w:rPr>
      </w:pPr>
      <w:r w:rsidRPr="008B23D4">
        <w:rPr>
          <w:rStyle w:val="FontStyle283"/>
          <w:sz w:val="28"/>
          <w:szCs w:val="28"/>
        </w:rPr>
        <w:t xml:space="preserve">Существенное значение имеет пригодность сортов для механизированной уборки, когда сорта должны сформировать к моменту уборки до 80 % плодов от общего урожая. </w:t>
      </w:r>
    </w:p>
    <w:p w:rsidR="00605848" w:rsidRPr="008B23D4" w:rsidRDefault="00605848" w:rsidP="00605848">
      <w:pPr>
        <w:pStyle w:val="Style2"/>
        <w:spacing w:line="360" w:lineRule="auto"/>
        <w:ind w:firstLine="720"/>
        <w:rPr>
          <w:rStyle w:val="FontStyle233"/>
          <w:i w:val="0"/>
          <w:sz w:val="28"/>
          <w:szCs w:val="28"/>
        </w:rPr>
      </w:pPr>
      <w:r w:rsidRPr="008B23D4">
        <w:rPr>
          <w:rStyle w:val="FontStyle283"/>
          <w:sz w:val="28"/>
          <w:szCs w:val="28"/>
        </w:rPr>
        <w:t xml:space="preserve">Для выращивания огурца в сооружениях защищенного грунта используют специальные сорта и гибриды: для зимних теплиц, главным образом, </w:t>
      </w:r>
      <w:proofErr w:type="spellStart"/>
      <w:r w:rsidRPr="008B23D4">
        <w:rPr>
          <w:rStyle w:val="FontStyle283"/>
          <w:sz w:val="28"/>
          <w:szCs w:val="28"/>
        </w:rPr>
        <w:t>партенокарпические</w:t>
      </w:r>
      <w:proofErr w:type="spellEnd"/>
      <w:r w:rsidRPr="008B23D4">
        <w:rPr>
          <w:rStyle w:val="FontStyle283"/>
          <w:sz w:val="28"/>
          <w:szCs w:val="28"/>
        </w:rPr>
        <w:t xml:space="preserve"> гибриды, а также </w:t>
      </w:r>
      <w:proofErr w:type="spellStart"/>
      <w:r w:rsidRPr="008B23D4">
        <w:rPr>
          <w:rStyle w:val="FontStyle283"/>
          <w:sz w:val="28"/>
          <w:szCs w:val="28"/>
        </w:rPr>
        <w:t>пчелоопыляемые</w:t>
      </w:r>
      <w:proofErr w:type="spellEnd"/>
      <w:r w:rsidRPr="008B23D4">
        <w:rPr>
          <w:rStyle w:val="FontStyle283"/>
          <w:sz w:val="28"/>
          <w:szCs w:val="28"/>
        </w:rPr>
        <w:t>.</w:t>
      </w:r>
    </w:p>
    <w:p w:rsidR="00605848" w:rsidRPr="008B23D4" w:rsidRDefault="00605848" w:rsidP="00605848">
      <w:pPr>
        <w:pStyle w:val="Style5"/>
        <w:spacing w:line="360" w:lineRule="auto"/>
        <w:ind w:firstLine="720"/>
        <w:rPr>
          <w:rStyle w:val="FontStyle235"/>
          <w:b w:val="0"/>
          <w:i/>
          <w:sz w:val="28"/>
          <w:szCs w:val="28"/>
        </w:rPr>
      </w:pPr>
      <w:r w:rsidRPr="008B23D4">
        <w:rPr>
          <w:rStyle w:val="FontStyle235"/>
          <w:i/>
          <w:sz w:val="28"/>
          <w:szCs w:val="28"/>
        </w:rPr>
        <w:t>Сортовые признаки огурца</w:t>
      </w:r>
    </w:p>
    <w:p w:rsidR="00605848" w:rsidRPr="008B23D4" w:rsidRDefault="00605848" w:rsidP="00605848">
      <w:pPr>
        <w:pStyle w:val="Style2"/>
        <w:numPr>
          <w:ilvl w:val="0"/>
          <w:numId w:val="2"/>
        </w:numPr>
        <w:spacing w:line="360" w:lineRule="auto"/>
        <w:ind w:firstLine="426"/>
        <w:rPr>
          <w:rStyle w:val="FontStyle283"/>
          <w:sz w:val="28"/>
          <w:szCs w:val="28"/>
        </w:rPr>
      </w:pPr>
      <w:r w:rsidRPr="008B23D4">
        <w:rPr>
          <w:rStyle w:val="FontStyle283"/>
          <w:sz w:val="28"/>
          <w:szCs w:val="28"/>
        </w:rPr>
        <w:t xml:space="preserve">Длина стеблей (плетей): короткие до 80 см (скороспелые), средние от 80 до 150 см (среднеспелые), длинные </w:t>
      </w:r>
      <w:r w:rsidRPr="008B23D4">
        <w:rPr>
          <w:rStyle w:val="FontStyle48"/>
          <w:sz w:val="28"/>
        </w:rPr>
        <w:t>–</w:t>
      </w:r>
      <w:r w:rsidRPr="008B23D4">
        <w:rPr>
          <w:rStyle w:val="FontStyle283"/>
          <w:sz w:val="28"/>
          <w:szCs w:val="28"/>
        </w:rPr>
        <w:t xml:space="preserve"> от 150 до 225 см (позднеспелые).</w:t>
      </w:r>
    </w:p>
    <w:p w:rsidR="00605848" w:rsidRPr="008B23D4" w:rsidRDefault="00605848" w:rsidP="00605848">
      <w:pPr>
        <w:pStyle w:val="Style33"/>
        <w:numPr>
          <w:ilvl w:val="0"/>
          <w:numId w:val="2"/>
        </w:numPr>
        <w:tabs>
          <w:tab w:val="left" w:pos="691"/>
        </w:tabs>
        <w:spacing w:line="360" w:lineRule="auto"/>
        <w:ind w:firstLine="426"/>
        <w:rPr>
          <w:rStyle w:val="FontStyle283"/>
          <w:sz w:val="28"/>
          <w:szCs w:val="28"/>
        </w:rPr>
      </w:pPr>
      <w:proofErr w:type="spellStart"/>
      <w:r w:rsidRPr="008B23D4">
        <w:rPr>
          <w:rStyle w:val="FontStyle283"/>
          <w:sz w:val="28"/>
          <w:szCs w:val="28"/>
        </w:rPr>
        <w:t>Опушение</w:t>
      </w:r>
      <w:proofErr w:type="spellEnd"/>
      <w:r w:rsidRPr="008B23D4">
        <w:rPr>
          <w:rStyle w:val="FontStyle283"/>
          <w:sz w:val="28"/>
          <w:szCs w:val="28"/>
        </w:rPr>
        <w:t xml:space="preserve"> завязи: простое, сложное, смешанное.</w:t>
      </w:r>
    </w:p>
    <w:p w:rsidR="00605848" w:rsidRPr="008B23D4" w:rsidRDefault="00605848" w:rsidP="00605848">
      <w:pPr>
        <w:pStyle w:val="Style33"/>
        <w:numPr>
          <w:ilvl w:val="0"/>
          <w:numId w:val="2"/>
        </w:numPr>
        <w:tabs>
          <w:tab w:val="left" w:pos="691"/>
        </w:tabs>
        <w:spacing w:line="360" w:lineRule="auto"/>
        <w:ind w:firstLine="426"/>
        <w:rPr>
          <w:rStyle w:val="FontStyle283"/>
          <w:sz w:val="28"/>
          <w:szCs w:val="28"/>
        </w:rPr>
      </w:pPr>
      <w:r w:rsidRPr="008B23D4">
        <w:rPr>
          <w:rStyle w:val="FontStyle283"/>
          <w:sz w:val="28"/>
          <w:szCs w:val="28"/>
        </w:rPr>
        <w:t xml:space="preserve">Окраска </w:t>
      </w:r>
      <w:proofErr w:type="spellStart"/>
      <w:r w:rsidRPr="008B23D4">
        <w:rPr>
          <w:rStyle w:val="FontStyle283"/>
          <w:sz w:val="28"/>
          <w:szCs w:val="28"/>
        </w:rPr>
        <w:t>опушения</w:t>
      </w:r>
      <w:proofErr w:type="spellEnd"/>
      <w:r w:rsidRPr="008B23D4">
        <w:rPr>
          <w:rStyle w:val="FontStyle283"/>
          <w:sz w:val="28"/>
          <w:szCs w:val="28"/>
        </w:rPr>
        <w:t xml:space="preserve"> завязи и зеленца: белая, черная, коричневая.</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Характер поверхности зеленца: мелкобугристый, крупнобугристый, гладкий.</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Окраска зеленца: салатная, светло-зеленая, темно-зеленая.</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Форма зеленца: шаровидная, яйцевидная, удлиненная, цилиндрическая, серповидная, змеевидная.</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 xml:space="preserve">Размер плода: мелкие до 8 см, средние </w:t>
      </w:r>
      <w:r w:rsidRPr="008B23D4">
        <w:rPr>
          <w:rStyle w:val="FontStyle48"/>
          <w:sz w:val="28"/>
        </w:rPr>
        <w:t>–</w:t>
      </w:r>
      <w:r w:rsidRPr="008B23D4">
        <w:rPr>
          <w:rStyle w:val="FontStyle283"/>
          <w:sz w:val="28"/>
          <w:szCs w:val="28"/>
        </w:rPr>
        <w:t xml:space="preserve"> от 8 до 12 см, крупные </w:t>
      </w:r>
      <w:r w:rsidRPr="008B23D4">
        <w:rPr>
          <w:rStyle w:val="FontStyle48"/>
          <w:sz w:val="28"/>
        </w:rPr>
        <w:t>–</w:t>
      </w:r>
      <w:r w:rsidRPr="008B23D4">
        <w:rPr>
          <w:rStyle w:val="FontStyle283"/>
          <w:sz w:val="28"/>
          <w:szCs w:val="28"/>
        </w:rPr>
        <w:t xml:space="preserve"> от 12 до 18 см и больше.</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Поперечный разрез зеленца может быть: округлый, округло-трехгранный, трехгранный, резко-трехгранный.</w:t>
      </w:r>
    </w:p>
    <w:p w:rsidR="00605848" w:rsidRPr="008B23D4" w:rsidRDefault="00605848" w:rsidP="00605848">
      <w:pPr>
        <w:pStyle w:val="Style33"/>
        <w:numPr>
          <w:ilvl w:val="0"/>
          <w:numId w:val="2"/>
        </w:numPr>
        <w:tabs>
          <w:tab w:val="left" w:pos="691"/>
        </w:tabs>
        <w:spacing w:line="360" w:lineRule="auto"/>
        <w:ind w:firstLine="426"/>
        <w:jc w:val="both"/>
        <w:rPr>
          <w:rStyle w:val="FontStyle283"/>
          <w:sz w:val="28"/>
          <w:szCs w:val="28"/>
        </w:rPr>
      </w:pPr>
      <w:r w:rsidRPr="008B23D4">
        <w:rPr>
          <w:rStyle w:val="FontStyle283"/>
          <w:sz w:val="28"/>
          <w:szCs w:val="28"/>
        </w:rPr>
        <w:t>Окраска семенников: оранжево-желтая, коричневая, грязно-охристо-серая, молочно-белая, бело-зеленая.</w:t>
      </w:r>
    </w:p>
    <w:p w:rsidR="00605848" w:rsidRPr="008B23D4" w:rsidRDefault="00605848" w:rsidP="00605848">
      <w:pPr>
        <w:pStyle w:val="Style5"/>
        <w:spacing w:line="360" w:lineRule="auto"/>
        <w:rPr>
          <w:rStyle w:val="FontStyle235"/>
          <w:sz w:val="28"/>
          <w:szCs w:val="28"/>
        </w:rPr>
      </w:pPr>
      <w:r w:rsidRPr="008B23D4">
        <w:rPr>
          <w:rStyle w:val="FontStyle235"/>
          <w:sz w:val="28"/>
          <w:szCs w:val="28"/>
        </w:rPr>
        <w:t>Порядок выполнения работы</w:t>
      </w:r>
    </w:p>
    <w:p w:rsidR="00605848" w:rsidRPr="008B23D4" w:rsidRDefault="00605848" w:rsidP="00605848">
      <w:pPr>
        <w:pStyle w:val="Style5"/>
        <w:numPr>
          <w:ilvl w:val="0"/>
          <w:numId w:val="3"/>
        </w:numPr>
        <w:spacing w:line="360" w:lineRule="auto"/>
        <w:jc w:val="both"/>
        <w:rPr>
          <w:rStyle w:val="FontStyle283"/>
          <w:b/>
          <w:bCs/>
          <w:sz w:val="28"/>
          <w:szCs w:val="28"/>
        </w:rPr>
      </w:pPr>
      <w:r w:rsidRPr="008B23D4">
        <w:rPr>
          <w:rStyle w:val="FontStyle283"/>
          <w:sz w:val="28"/>
          <w:szCs w:val="28"/>
        </w:rPr>
        <w:t>По натуральным образцам, таблицам и литературе изучить морфологические признаки отдельных видов капусты и заполнить таблицу 13.</w:t>
      </w:r>
    </w:p>
    <w:p w:rsidR="00605848" w:rsidRPr="00605848" w:rsidRDefault="00605848" w:rsidP="00605848">
      <w:pPr>
        <w:pStyle w:val="Style21"/>
        <w:spacing w:line="360" w:lineRule="auto"/>
        <w:jc w:val="center"/>
        <w:rPr>
          <w:rStyle w:val="FontStyle232"/>
          <w:b w:val="0"/>
          <w:sz w:val="28"/>
          <w:szCs w:val="28"/>
        </w:rPr>
      </w:pPr>
      <w:r w:rsidRPr="008B23D4">
        <w:rPr>
          <w:rStyle w:val="FontStyle315"/>
          <w:sz w:val="28"/>
          <w:szCs w:val="28"/>
        </w:rPr>
        <w:t xml:space="preserve">Таблица 13 - </w:t>
      </w:r>
      <w:r w:rsidRPr="00605848">
        <w:rPr>
          <w:rStyle w:val="FontStyle232"/>
          <w:b w:val="0"/>
          <w:sz w:val="28"/>
          <w:szCs w:val="28"/>
        </w:rPr>
        <w:t>Описание видов капусты</w:t>
      </w:r>
    </w:p>
    <w:tbl>
      <w:tblPr>
        <w:tblW w:w="0" w:type="auto"/>
        <w:tblInd w:w="40" w:type="dxa"/>
        <w:tblLayout w:type="fixed"/>
        <w:tblCellMar>
          <w:left w:w="40" w:type="dxa"/>
          <w:right w:w="40" w:type="dxa"/>
        </w:tblCellMar>
        <w:tblLook w:val="0000" w:firstRow="0" w:lastRow="0" w:firstColumn="0" w:lastColumn="0" w:noHBand="0" w:noVBand="0"/>
      </w:tblPr>
      <w:tblGrid>
        <w:gridCol w:w="1159"/>
        <w:gridCol w:w="1393"/>
        <w:gridCol w:w="2126"/>
        <w:gridCol w:w="2835"/>
        <w:gridCol w:w="1851"/>
      </w:tblGrid>
      <w:tr w:rsidR="00605848" w:rsidRPr="00605848" w:rsidTr="00290296">
        <w:trPr>
          <w:trHeight w:val="320"/>
        </w:trPr>
        <w:tc>
          <w:tcPr>
            <w:tcW w:w="2552" w:type="dxa"/>
            <w:gridSpan w:val="2"/>
            <w:tcBorders>
              <w:top w:val="single" w:sz="6" w:space="0" w:color="auto"/>
              <w:left w:val="single" w:sz="6" w:space="0" w:color="auto"/>
              <w:bottom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lastRenderedPageBreak/>
              <w:t>Название вида</w:t>
            </w:r>
          </w:p>
        </w:tc>
        <w:tc>
          <w:tcPr>
            <w:tcW w:w="2126" w:type="dxa"/>
            <w:vMerge w:val="restart"/>
            <w:tcBorders>
              <w:top w:val="single" w:sz="6" w:space="0" w:color="auto"/>
              <w:left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Продуктовый орган</w:t>
            </w:r>
          </w:p>
        </w:tc>
        <w:tc>
          <w:tcPr>
            <w:tcW w:w="2835" w:type="dxa"/>
            <w:vMerge w:val="restart"/>
            <w:tcBorders>
              <w:top w:val="single" w:sz="6" w:space="0" w:color="auto"/>
              <w:left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Продолжитель</w:t>
            </w:r>
            <w:r w:rsidRPr="00605848">
              <w:rPr>
                <w:rStyle w:val="FontStyle232"/>
                <w:b w:val="0"/>
                <w:sz w:val="28"/>
                <w:szCs w:val="28"/>
              </w:rPr>
              <w:softHyphen/>
              <w:t>ность жизни</w:t>
            </w:r>
          </w:p>
        </w:tc>
        <w:tc>
          <w:tcPr>
            <w:tcW w:w="1851" w:type="dxa"/>
            <w:vMerge w:val="restart"/>
            <w:tcBorders>
              <w:top w:val="single" w:sz="6" w:space="0" w:color="auto"/>
              <w:left w:val="single" w:sz="6" w:space="0" w:color="auto"/>
              <w:right w:val="single" w:sz="6" w:space="0" w:color="auto"/>
            </w:tcBorders>
            <w:vAlign w:val="center"/>
          </w:tcPr>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 xml:space="preserve">Способ </w:t>
            </w:r>
          </w:p>
          <w:p w:rsidR="00605848" w:rsidRPr="00605848" w:rsidRDefault="00605848" w:rsidP="00290296">
            <w:pPr>
              <w:pStyle w:val="Style14"/>
              <w:spacing w:line="240" w:lineRule="auto"/>
              <w:rPr>
                <w:rStyle w:val="FontStyle232"/>
                <w:b w:val="0"/>
                <w:sz w:val="28"/>
                <w:szCs w:val="28"/>
              </w:rPr>
            </w:pPr>
            <w:r w:rsidRPr="00605848">
              <w:rPr>
                <w:rStyle w:val="FontStyle232"/>
                <w:b w:val="0"/>
                <w:sz w:val="28"/>
                <w:szCs w:val="28"/>
              </w:rPr>
              <w:t>использования</w:t>
            </w:r>
          </w:p>
        </w:tc>
      </w:tr>
      <w:tr w:rsidR="00605848" w:rsidRPr="008B23D4" w:rsidTr="00290296">
        <w:trPr>
          <w:trHeight w:val="254"/>
        </w:trPr>
        <w:tc>
          <w:tcPr>
            <w:tcW w:w="1159" w:type="dxa"/>
            <w:tcBorders>
              <w:top w:val="single" w:sz="6" w:space="0" w:color="auto"/>
              <w:left w:val="single" w:sz="6" w:space="0" w:color="auto"/>
              <w:bottom w:val="single" w:sz="6" w:space="0" w:color="auto"/>
              <w:right w:val="single" w:sz="6" w:space="0" w:color="auto"/>
            </w:tcBorders>
            <w:vAlign w:val="center"/>
          </w:tcPr>
          <w:p w:rsidR="00605848" w:rsidRPr="008B23D4" w:rsidRDefault="00605848" w:rsidP="00290296">
            <w:pPr>
              <w:pStyle w:val="Style14"/>
              <w:spacing w:line="240" w:lineRule="auto"/>
              <w:rPr>
                <w:rStyle w:val="FontStyle232"/>
                <w:b w:val="0"/>
                <w:sz w:val="28"/>
                <w:szCs w:val="28"/>
              </w:rPr>
            </w:pPr>
            <w:r w:rsidRPr="008B23D4">
              <w:rPr>
                <w:rStyle w:val="FontStyle232"/>
                <w:sz w:val="28"/>
                <w:szCs w:val="28"/>
              </w:rPr>
              <w:t>русское</w:t>
            </w:r>
          </w:p>
        </w:tc>
        <w:tc>
          <w:tcPr>
            <w:tcW w:w="1393" w:type="dxa"/>
            <w:tcBorders>
              <w:top w:val="single" w:sz="6" w:space="0" w:color="auto"/>
              <w:left w:val="single" w:sz="6" w:space="0" w:color="auto"/>
              <w:bottom w:val="single" w:sz="6" w:space="0" w:color="auto"/>
              <w:right w:val="single" w:sz="6" w:space="0" w:color="auto"/>
            </w:tcBorders>
            <w:vAlign w:val="center"/>
          </w:tcPr>
          <w:p w:rsidR="00605848" w:rsidRPr="008B23D4" w:rsidRDefault="00605848" w:rsidP="00290296">
            <w:pPr>
              <w:pStyle w:val="Style14"/>
              <w:spacing w:line="240" w:lineRule="auto"/>
              <w:rPr>
                <w:rStyle w:val="FontStyle232"/>
                <w:b w:val="0"/>
                <w:sz w:val="28"/>
                <w:szCs w:val="28"/>
              </w:rPr>
            </w:pPr>
            <w:r w:rsidRPr="008B23D4">
              <w:rPr>
                <w:rStyle w:val="FontStyle232"/>
                <w:sz w:val="28"/>
                <w:szCs w:val="28"/>
              </w:rPr>
              <w:t>латинское</w:t>
            </w:r>
          </w:p>
        </w:tc>
        <w:tc>
          <w:tcPr>
            <w:tcW w:w="2126" w:type="dxa"/>
            <w:vMerge/>
            <w:tcBorders>
              <w:left w:val="single" w:sz="6" w:space="0" w:color="auto"/>
              <w:bottom w:val="single" w:sz="6" w:space="0" w:color="auto"/>
              <w:right w:val="single" w:sz="6" w:space="0" w:color="auto"/>
            </w:tcBorders>
          </w:tcPr>
          <w:p w:rsidR="00605848" w:rsidRPr="008B23D4" w:rsidRDefault="00605848" w:rsidP="00290296">
            <w:pPr>
              <w:pStyle w:val="Style14"/>
              <w:spacing w:line="240" w:lineRule="auto"/>
              <w:jc w:val="left"/>
              <w:rPr>
                <w:rStyle w:val="FontStyle232"/>
                <w:b w:val="0"/>
                <w:sz w:val="28"/>
                <w:szCs w:val="28"/>
              </w:rPr>
            </w:pPr>
          </w:p>
        </w:tc>
        <w:tc>
          <w:tcPr>
            <w:tcW w:w="2835" w:type="dxa"/>
            <w:vMerge/>
            <w:tcBorders>
              <w:left w:val="single" w:sz="6" w:space="0" w:color="auto"/>
              <w:bottom w:val="single" w:sz="6" w:space="0" w:color="auto"/>
              <w:right w:val="single" w:sz="6" w:space="0" w:color="auto"/>
            </w:tcBorders>
          </w:tcPr>
          <w:p w:rsidR="00605848" w:rsidRPr="008B23D4" w:rsidRDefault="00605848" w:rsidP="00290296">
            <w:pPr>
              <w:pStyle w:val="Style14"/>
              <w:spacing w:line="240" w:lineRule="auto"/>
              <w:jc w:val="left"/>
              <w:rPr>
                <w:rStyle w:val="FontStyle232"/>
                <w:b w:val="0"/>
                <w:sz w:val="28"/>
                <w:szCs w:val="28"/>
              </w:rPr>
            </w:pPr>
          </w:p>
        </w:tc>
        <w:tc>
          <w:tcPr>
            <w:tcW w:w="1851" w:type="dxa"/>
            <w:vMerge/>
            <w:tcBorders>
              <w:left w:val="single" w:sz="6" w:space="0" w:color="auto"/>
              <w:bottom w:val="single" w:sz="6" w:space="0" w:color="auto"/>
              <w:right w:val="single" w:sz="6" w:space="0" w:color="auto"/>
            </w:tcBorders>
          </w:tcPr>
          <w:p w:rsidR="00605848" w:rsidRPr="008B23D4" w:rsidRDefault="00605848" w:rsidP="00290296">
            <w:pPr>
              <w:pStyle w:val="Style14"/>
              <w:spacing w:line="240" w:lineRule="auto"/>
              <w:jc w:val="left"/>
              <w:rPr>
                <w:rStyle w:val="FontStyle232"/>
                <w:b w:val="0"/>
                <w:sz w:val="28"/>
                <w:szCs w:val="28"/>
              </w:rPr>
            </w:pPr>
          </w:p>
        </w:tc>
      </w:tr>
      <w:tr w:rsidR="00605848" w:rsidRPr="008B23D4" w:rsidTr="00290296">
        <w:trPr>
          <w:trHeight w:val="203"/>
        </w:trPr>
        <w:tc>
          <w:tcPr>
            <w:tcW w:w="1159" w:type="dxa"/>
            <w:tcBorders>
              <w:top w:val="single" w:sz="6" w:space="0" w:color="auto"/>
              <w:left w:val="single" w:sz="6" w:space="0" w:color="auto"/>
              <w:bottom w:val="single" w:sz="6" w:space="0" w:color="auto"/>
              <w:right w:val="single" w:sz="6" w:space="0" w:color="auto"/>
            </w:tcBorders>
          </w:tcPr>
          <w:p w:rsidR="00605848" w:rsidRPr="008B23D4" w:rsidRDefault="00605848" w:rsidP="00290296">
            <w:pPr>
              <w:pStyle w:val="Style42"/>
              <w:spacing w:line="240" w:lineRule="auto"/>
              <w:ind w:firstLine="0"/>
              <w:rPr>
                <w:sz w:val="28"/>
                <w:szCs w:val="28"/>
              </w:rPr>
            </w:pPr>
          </w:p>
        </w:tc>
        <w:tc>
          <w:tcPr>
            <w:tcW w:w="1393" w:type="dxa"/>
            <w:tcBorders>
              <w:top w:val="single" w:sz="6" w:space="0" w:color="auto"/>
              <w:left w:val="single" w:sz="6" w:space="0" w:color="auto"/>
              <w:bottom w:val="single" w:sz="6" w:space="0" w:color="auto"/>
              <w:right w:val="single" w:sz="6" w:space="0" w:color="auto"/>
            </w:tcBorders>
          </w:tcPr>
          <w:p w:rsidR="00605848" w:rsidRPr="008B23D4" w:rsidRDefault="00605848" w:rsidP="00290296">
            <w:pPr>
              <w:pStyle w:val="Style42"/>
              <w:spacing w:line="240" w:lineRule="auto"/>
              <w:ind w:firstLine="0"/>
              <w:rPr>
                <w:sz w:val="28"/>
                <w:szCs w:val="28"/>
              </w:rPr>
            </w:pPr>
          </w:p>
        </w:tc>
        <w:tc>
          <w:tcPr>
            <w:tcW w:w="2126" w:type="dxa"/>
            <w:tcBorders>
              <w:top w:val="single" w:sz="6" w:space="0" w:color="auto"/>
              <w:left w:val="single" w:sz="6" w:space="0" w:color="auto"/>
              <w:bottom w:val="single" w:sz="6" w:space="0" w:color="auto"/>
              <w:right w:val="single" w:sz="6" w:space="0" w:color="auto"/>
            </w:tcBorders>
          </w:tcPr>
          <w:p w:rsidR="00605848" w:rsidRPr="008B23D4" w:rsidRDefault="00605848" w:rsidP="00290296">
            <w:pPr>
              <w:pStyle w:val="Style42"/>
              <w:spacing w:line="240" w:lineRule="auto"/>
              <w:ind w:firstLine="0"/>
              <w:rPr>
                <w:sz w:val="28"/>
                <w:szCs w:val="28"/>
              </w:rPr>
            </w:pPr>
          </w:p>
        </w:tc>
        <w:tc>
          <w:tcPr>
            <w:tcW w:w="2835" w:type="dxa"/>
            <w:tcBorders>
              <w:top w:val="single" w:sz="6" w:space="0" w:color="auto"/>
              <w:left w:val="single" w:sz="6" w:space="0" w:color="auto"/>
              <w:bottom w:val="single" w:sz="6" w:space="0" w:color="auto"/>
              <w:right w:val="single" w:sz="6" w:space="0" w:color="auto"/>
            </w:tcBorders>
          </w:tcPr>
          <w:p w:rsidR="00605848" w:rsidRPr="008B23D4" w:rsidRDefault="00605848" w:rsidP="00290296">
            <w:pPr>
              <w:pStyle w:val="Style42"/>
              <w:spacing w:line="240" w:lineRule="auto"/>
              <w:ind w:firstLine="0"/>
              <w:rPr>
                <w:sz w:val="28"/>
                <w:szCs w:val="28"/>
              </w:rPr>
            </w:pPr>
          </w:p>
        </w:tc>
        <w:tc>
          <w:tcPr>
            <w:tcW w:w="1851" w:type="dxa"/>
            <w:tcBorders>
              <w:top w:val="single" w:sz="6" w:space="0" w:color="auto"/>
              <w:left w:val="single" w:sz="6" w:space="0" w:color="auto"/>
              <w:bottom w:val="single" w:sz="6" w:space="0" w:color="auto"/>
              <w:right w:val="single" w:sz="6" w:space="0" w:color="auto"/>
            </w:tcBorders>
          </w:tcPr>
          <w:p w:rsidR="00605848" w:rsidRPr="008B23D4" w:rsidRDefault="00605848" w:rsidP="00290296">
            <w:pPr>
              <w:pStyle w:val="Style42"/>
              <w:spacing w:line="240" w:lineRule="auto"/>
              <w:ind w:firstLine="0"/>
              <w:rPr>
                <w:sz w:val="28"/>
                <w:szCs w:val="28"/>
              </w:rPr>
            </w:pPr>
          </w:p>
        </w:tc>
      </w:tr>
    </w:tbl>
    <w:p w:rsidR="00605848" w:rsidRDefault="00605848" w:rsidP="00605848">
      <w:pPr>
        <w:pStyle w:val="Style2"/>
        <w:spacing w:line="360" w:lineRule="auto"/>
        <w:ind w:left="720" w:firstLine="0"/>
        <w:rPr>
          <w:rStyle w:val="FontStyle283"/>
          <w:sz w:val="28"/>
          <w:szCs w:val="28"/>
        </w:rPr>
      </w:pPr>
    </w:p>
    <w:p w:rsidR="00605848" w:rsidRDefault="00605848" w:rsidP="00605848">
      <w:pPr>
        <w:pStyle w:val="Style2"/>
        <w:numPr>
          <w:ilvl w:val="0"/>
          <w:numId w:val="3"/>
        </w:numPr>
        <w:spacing w:line="360" w:lineRule="auto"/>
        <w:rPr>
          <w:rStyle w:val="FontStyle283"/>
          <w:sz w:val="28"/>
          <w:szCs w:val="28"/>
        </w:rPr>
      </w:pPr>
      <w:r w:rsidRPr="008B23D4">
        <w:rPr>
          <w:rStyle w:val="FontStyle283"/>
          <w:sz w:val="28"/>
          <w:szCs w:val="28"/>
        </w:rPr>
        <w:t xml:space="preserve">Проанализировать взрослое растение белокочанной капусты. </w:t>
      </w:r>
      <w:r w:rsidRPr="00605848">
        <w:rPr>
          <w:rStyle w:val="FontStyle290"/>
          <w:b w:val="0"/>
          <w:sz w:val="28"/>
          <w:szCs w:val="28"/>
        </w:rPr>
        <w:t>При</w:t>
      </w:r>
      <w:r w:rsidRPr="008B23D4">
        <w:rPr>
          <w:rStyle w:val="FontStyle290"/>
          <w:sz w:val="28"/>
          <w:szCs w:val="28"/>
        </w:rPr>
        <w:t xml:space="preserve"> </w:t>
      </w:r>
      <w:r w:rsidRPr="008B23D4">
        <w:rPr>
          <w:rStyle w:val="FontStyle283"/>
          <w:sz w:val="28"/>
          <w:szCs w:val="28"/>
        </w:rPr>
        <w:t xml:space="preserve">анализе необходимо определить высоту наружной кочерыги, </w:t>
      </w:r>
      <w:r w:rsidRPr="00605848">
        <w:rPr>
          <w:rStyle w:val="FontStyle290"/>
          <w:b w:val="0"/>
          <w:sz w:val="28"/>
          <w:szCs w:val="28"/>
        </w:rPr>
        <w:t>считая</w:t>
      </w:r>
      <w:r w:rsidRPr="008B23D4">
        <w:rPr>
          <w:rStyle w:val="FontStyle290"/>
          <w:sz w:val="28"/>
          <w:szCs w:val="28"/>
        </w:rPr>
        <w:t xml:space="preserve"> </w:t>
      </w:r>
      <w:r w:rsidRPr="008B23D4">
        <w:rPr>
          <w:rStyle w:val="FontStyle283"/>
          <w:sz w:val="28"/>
          <w:szCs w:val="28"/>
        </w:rPr>
        <w:t>от корневой шейки до кочана, и количество листьев по сле</w:t>
      </w:r>
      <w:bookmarkStart w:id="0" w:name="_GoBack"/>
      <w:bookmarkEnd w:id="0"/>
      <w:r w:rsidRPr="008B23D4">
        <w:rPr>
          <w:rStyle w:val="FontStyle283"/>
          <w:sz w:val="28"/>
          <w:szCs w:val="28"/>
        </w:rPr>
        <w:t xml:space="preserve">дам </w:t>
      </w:r>
      <w:r w:rsidRPr="008B23D4">
        <w:rPr>
          <w:rStyle w:val="FontStyle294"/>
          <w:sz w:val="28"/>
          <w:szCs w:val="28"/>
        </w:rPr>
        <w:t xml:space="preserve">с </w:t>
      </w:r>
      <w:r w:rsidRPr="008B23D4">
        <w:rPr>
          <w:rStyle w:val="FontStyle283"/>
          <w:sz w:val="28"/>
          <w:szCs w:val="28"/>
        </w:rPr>
        <w:t>добавлением пяти листьев, отмер</w:t>
      </w:r>
      <w:r>
        <w:rPr>
          <w:rStyle w:val="FontStyle283"/>
          <w:sz w:val="28"/>
          <w:szCs w:val="28"/>
        </w:rPr>
        <w:t>ших в фазе рассады и не оставив</w:t>
      </w:r>
      <w:r w:rsidRPr="008B23D4">
        <w:rPr>
          <w:rStyle w:val="FontStyle283"/>
          <w:sz w:val="28"/>
          <w:szCs w:val="28"/>
        </w:rPr>
        <w:t xml:space="preserve">ших </w:t>
      </w:r>
      <w:r w:rsidRPr="008B23D4">
        <w:rPr>
          <w:rStyle w:val="FontStyle290"/>
          <w:sz w:val="28"/>
          <w:szCs w:val="28"/>
        </w:rPr>
        <w:t xml:space="preserve">на </w:t>
      </w:r>
      <w:r w:rsidRPr="008B23D4">
        <w:rPr>
          <w:rStyle w:val="FontStyle283"/>
          <w:sz w:val="28"/>
          <w:szCs w:val="28"/>
        </w:rPr>
        <w:t>нижней части кочерыги листовых следов.</w:t>
      </w:r>
    </w:p>
    <w:p w:rsidR="00605848" w:rsidRPr="00453005" w:rsidRDefault="00605848" w:rsidP="00605848">
      <w:pPr>
        <w:pStyle w:val="Style2"/>
        <w:numPr>
          <w:ilvl w:val="0"/>
          <w:numId w:val="3"/>
        </w:numPr>
        <w:spacing w:line="360" w:lineRule="auto"/>
        <w:rPr>
          <w:rStyle w:val="FontStyle283"/>
          <w:sz w:val="28"/>
          <w:szCs w:val="28"/>
        </w:rPr>
      </w:pPr>
      <w:r w:rsidRPr="00453005">
        <w:rPr>
          <w:rStyle w:val="FontStyle283"/>
          <w:sz w:val="28"/>
          <w:szCs w:val="28"/>
        </w:rPr>
        <w:t xml:space="preserve">Определить </w:t>
      </w:r>
      <w:proofErr w:type="gramStart"/>
      <w:r w:rsidRPr="00453005">
        <w:rPr>
          <w:rStyle w:val="FontStyle283"/>
          <w:sz w:val="28"/>
          <w:szCs w:val="28"/>
        </w:rPr>
        <w:t>высоту,  диаметр</w:t>
      </w:r>
      <w:proofErr w:type="gramEnd"/>
      <w:r w:rsidRPr="00453005">
        <w:rPr>
          <w:rStyle w:val="FontStyle283"/>
          <w:sz w:val="28"/>
          <w:szCs w:val="28"/>
        </w:rPr>
        <w:t xml:space="preserve"> кочана и индекс формы. Если отношение высоты кочана к его диаметру равно единице, кочан имеет шаровидную форму; если индекс формы больше единицы, то форма кочана удлиненная, если меньше единицы, то форма кочана плоская. После этого определяют высоту внутренней кочерыги и число листьев, слагающих кочан.</w:t>
      </w:r>
    </w:p>
    <w:p w:rsidR="00605848" w:rsidRPr="008B23D4" w:rsidRDefault="00605848" w:rsidP="00605848">
      <w:pPr>
        <w:pStyle w:val="Style2"/>
        <w:spacing w:line="360" w:lineRule="auto"/>
        <w:ind w:firstLine="720"/>
        <w:jc w:val="center"/>
        <w:rPr>
          <w:rStyle w:val="FontStyle283"/>
          <w:sz w:val="28"/>
          <w:szCs w:val="28"/>
        </w:rPr>
      </w:pPr>
      <w:proofErr w:type="spellStart"/>
      <w:r w:rsidRPr="008B23D4">
        <w:rPr>
          <w:rStyle w:val="FontStyle283"/>
          <w:sz w:val="28"/>
          <w:szCs w:val="28"/>
          <w:lang w:val="en-US"/>
        </w:rPr>
        <w:t>i</w:t>
      </w:r>
      <w:proofErr w:type="spellEnd"/>
      <w:r w:rsidRPr="008B23D4">
        <w:rPr>
          <w:rStyle w:val="FontStyle283"/>
          <w:sz w:val="28"/>
          <w:szCs w:val="28"/>
        </w:rPr>
        <w:t xml:space="preserve"> = </w:t>
      </w:r>
      <w:r w:rsidRPr="008B23D4">
        <w:rPr>
          <w:rStyle w:val="FontStyle283"/>
          <w:sz w:val="28"/>
          <w:szCs w:val="28"/>
          <w:lang w:val="en-US"/>
        </w:rPr>
        <w:t>h</w:t>
      </w:r>
      <w:r w:rsidRPr="008B23D4">
        <w:rPr>
          <w:rStyle w:val="FontStyle283"/>
          <w:sz w:val="28"/>
          <w:szCs w:val="28"/>
        </w:rPr>
        <w:t xml:space="preserve"> / </w:t>
      </w:r>
      <w:r w:rsidRPr="008B23D4">
        <w:rPr>
          <w:rStyle w:val="FontStyle283"/>
          <w:sz w:val="28"/>
          <w:szCs w:val="28"/>
          <w:lang w:val="en-US"/>
        </w:rPr>
        <w:t>d</w:t>
      </w:r>
      <w:r w:rsidRPr="008B23D4">
        <w:rPr>
          <w:rStyle w:val="FontStyle283"/>
          <w:sz w:val="28"/>
          <w:szCs w:val="28"/>
        </w:rPr>
        <w:t>,</w:t>
      </w:r>
    </w:p>
    <w:p w:rsidR="00605848" w:rsidRPr="008B23D4" w:rsidRDefault="00605848" w:rsidP="00605848">
      <w:pPr>
        <w:pStyle w:val="Style2"/>
        <w:spacing w:line="240" w:lineRule="auto"/>
        <w:ind w:firstLine="709"/>
        <w:rPr>
          <w:rStyle w:val="FontStyle283"/>
          <w:sz w:val="28"/>
          <w:szCs w:val="28"/>
        </w:rPr>
      </w:pPr>
      <w:proofErr w:type="gramStart"/>
      <w:r w:rsidRPr="008B23D4">
        <w:rPr>
          <w:rStyle w:val="FontStyle283"/>
          <w:sz w:val="28"/>
          <w:szCs w:val="28"/>
        </w:rPr>
        <w:t xml:space="preserve">где:   </w:t>
      </w:r>
      <w:proofErr w:type="gramEnd"/>
      <w:r w:rsidRPr="008B23D4">
        <w:rPr>
          <w:rStyle w:val="FontStyle283"/>
          <w:sz w:val="28"/>
          <w:szCs w:val="28"/>
        </w:rPr>
        <w:t xml:space="preserve"> </w:t>
      </w:r>
      <w:proofErr w:type="spellStart"/>
      <w:r w:rsidRPr="008B23D4">
        <w:rPr>
          <w:rStyle w:val="FontStyle283"/>
          <w:sz w:val="28"/>
          <w:szCs w:val="28"/>
          <w:lang w:val="en-US"/>
        </w:rPr>
        <w:t>i</w:t>
      </w:r>
      <w:proofErr w:type="spellEnd"/>
      <w:r w:rsidRPr="008B23D4">
        <w:rPr>
          <w:rStyle w:val="FontStyle283"/>
          <w:sz w:val="28"/>
          <w:szCs w:val="28"/>
        </w:rPr>
        <w:t xml:space="preserve"> </w:t>
      </w:r>
      <w:r w:rsidRPr="008B23D4">
        <w:rPr>
          <w:rStyle w:val="FontStyle48"/>
          <w:sz w:val="28"/>
        </w:rPr>
        <w:t>–</w:t>
      </w:r>
      <w:r w:rsidRPr="008B23D4">
        <w:rPr>
          <w:rStyle w:val="FontStyle283"/>
          <w:sz w:val="28"/>
          <w:szCs w:val="28"/>
        </w:rPr>
        <w:t xml:space="preserve"> индекс формы кочана,</w:t>
      </w:r>
    </w:p>
    <w:p w:rsidR="00605848" w:rsidRPr="008B23D4" w:rsidRDefault="00605848" w:rsidP="00605848">
      <w:pPr>
        <w:pStyle w:val="Style2"/>
        <w:spacing w:line="240" w:lineRule="auto"/>
        <w:ind w:firstLine="709"/>
        <w:rPr>
          <w:rStyle w:val="FontStyle283"/>
          <w:sz w:val="28"/>
          <w:szCs w:val="28"/>
        </w:rPr>
      </w:pPr>
      <w:r>
        <w:rPr>
          <w:rStyle w:val="FontStyle283"/>
          <w:iCs/>
          <w:sz w:val="28"/>
          <w:szCs w:val="28"/>
        </w:rPr>
        <w:t xml:space="preserve">           </w:t>
      </w:r>
      <w:r w:rsidRPr="008B23D4">
        <w:rPr>
          <w:rStyle w:val="FontStyle283"/>
          <w:iCs/>
          <w:sz w:val="28"/>
          <w:szCs w:val="28"/>
        </w:rPr>
        <w:t xml:space="preserve">h </w:t>
      </w:r>
      <w:r w:rsidRPr="008B23D4">
        <w:rPr>
          <w:rStyle w:val="FontStyle48"/>
          <w:sz w:val="28"/>
        </w:rPr>
        <w:t>–</w:t>
      </w:r>
      <w:r w:rsidRPr="008B23D4">
        <w:rPr>
          <w:rStyle w:val="FontStyle283"/>
          <w:sz w:val="28"/>
          <w:szCs w:val="28"/>
        </w:rPr>
        <w:t xml:space="preserve"> высота кочана, см</w:t>
      </w:r>
    </w:p>
    <w:p w:rsidR="00605848" w:rsidRPr="008B23D4" w:rsidRDefault="00605848" w:rsidP="00605848">
      <w:pPr>
        <w:pStyle w:val="Style2"/>
        <w:spacing w:line="360" w:lineRule="auto"/>
        <w:ind w:firstLine="709"/>
        <w:rPr>
          <w:rStyle w:val="FontStyle283"/>
          <w:sz w:val="28"/>
          <w:szCs w:val="28"/>
        </w:rPr>
      </w:pPr>
      <w:r>
        <w:rPr>
          <w:rStyle w:val="FontStyle283"/>
          <w:iCs/>
          <w:sz w:val="28"/>
          <w:szCs w:val="28"/>
        </w:rPr>
        <w:t xml:space="preserve">          </w:t>
      </w:r>
      <w:r w:rsidRPr="008B23D4">
        <w:rPr>
          <w:rStyle w:val="FontStyle283"/>
          <w:iCs/>
          <w:sz w:val="28"/>
          <w:szCs w:val="28"/>
        </w:rPr>
        <w:t xml:space="preserve">d </w:t>
      </w:r>
      <w:r w:rsidRPr="008B23D4">
        <w:rPr>
          <w:rStyle w:val="FontStyle48"/>
          <w:sz w:val="28"/>
        </w:rPr>
        <w:t>–</w:t>
      </w:r>
      <w:r w:rsidRPr="008B23D4">
        <w:rPr>
          <w:rStyle w:val="FontStyle283"/>
          <w:sz w:val="28"/>
          <w:szCs w:val="28"/>
        </w:rPr>
        <w:t xml:space="preserve"> наибольший диаметр кочана, см.</w:t>
      </w:r>
    </w:p>
    <w:p w:rsidR="00605848" w:rsidRPr="008B23D4" w:rsidRDefault="00605848" w:rsidP="00605848">
      <w:pPr>
        <w:pStyle w:val="Style2"/>
        <w:numPr>
          <w:ilvl w:val="0"/>
          <w:numId w:val="3"/>
        </w:numPr>
        <w:spacing w:line="360" w:lineRule="auto"/>
        <w:rPr>
          <w:rStyle w:val="FontStyle283"/>
          <w:sz w:val="28"/>
          <w:szCs w:val="28"/>
        </w:rPr>
      </w:pPr>
      <w:r w:rsidRPr="008B23D4">
        <w:rPr>
          <w:rStyle w:val="FontStyle283"/>
          <w:sz w:val="28"/>
          <w:szCs w:val="28"/>
        </w:rPr>
        <w:t>Пользуясь методическим материалом, таблицами и натуральными образцами разных сортов</w:t>
      </w:r>
      <w:r>
        <w:rPr>
          <w:rStyle w:val="FontStyle283"/>
          <w:sz w:val="28"/>
          <w:szCs w:val="28"/>
        </w:rPr>
        <w:t xml:space="preserve"> (гибридов)</w:t>
      </w:r>
      <w:r w:rsidRPr="008B23D4">
        <w:rPr>
          <w:rStyle w:val="FontStyle283"/>
          <w:sz w:val="28"/>
          <w:szCs w:val="28"/>
        </w:rPr>
        <w:t xml:space="preserve"> изучить биологические и хозяйственные особенности огурц</w:t>
      </w:r>
      <w:r>
        <w:rPr>
          <w:rStyle w:val="FontStyle283"/>
          <w:sz w:val="28"/>
          <w:szCs w:val="28"/>
        </w:rPr>
        <w:t>а</w:t>
      </w:r>
      <w:r w:rsidRPr="008B23D4">
        <w:rPr>
          <w:rStyle w:val="FontStyle283"/>
          <w:sz w:val="28"/>
          <w:szCs w:val="28"/>
        </w:rPr>
        <w:t>, записать их сортовые признаки.</w:t>
      </w:r>
    </w:p>
    <w:p w:rsidR="00605848" w:rsidRPr="008B23D4" w:rsidRDefault="00605848" w:rsidP="00605848">
      <w:pPr>
        <w:pStyle w:val="Style5"/>
        <w:spacing w:line="360" w:lineRule="auto"/>
        <w:ind w:firstLine="720"/>
        <w:rPr>
          <w:rStyle w:val="FontStyle235"/>
          <w:sz w:val="28"/>
          <w:szCs w:val="28"/>
        </w:rPr>
      </w:pPr>
      <w:r w:rsidRPr="008B23D4">
        <w:rPr>
          <w:rStyle w:val="FontStyle235"/>
          <w:sz w:val="28"/>
          <w:szCs w:val="28"/>
        </w:rPr>
        <w:t>Контрольные вопросы</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Назвать продуктовый орган у всех видов капусты.</w:t>
      </w:r>
    </w:p>
    <w:p w:rsidR="00605848" w:rsidRPr="008B23D4" w:rsidRDefault="00605848" w:rsidP="00605848">
      <w:pPr>
        <w:pStyle w:val="Style33"/>
        <w:numPr>
          <w:ilvl w:val="0"/>
          <w:numId w:val="4"/>
        </w:numPr>
        <w:tabs>
          <w:tab w:val="left" w:pos="396"/>
        </w:tabs>
        <w:spacing w:line="360" w:lineRule="auto"/>
        <w:ind w:left="644" w:hanging="360"/>
        <w:jc w:val="both"/>
        <w:rPr>
          <w:rStyle w:val="FontStyle283"/>
          <w:sz w:val="28"/>
          <w:szCs w:val="28"/>
        </w:rPr>
      </w:pPr>
      <w:r w:rsidRPr="008B23D4">
        <w:rPr>
          <w:rStyle w:val="FontStyle283"/>
          <w:sz w:val="28"/>
          <w:szCs w:val="28"/>
        </w:rPr>
        <w:t xml:space="preserve">Перечислить однолетние виды капусты, указать виды капусты, используемые на </w:t>
      </w:r>
      <w:proofErr w:type="spellStart"/>
      <w:r w:rsidRPr="008B23D4">
        <w:rPr>
          <w:rStyle w:val="FontStyle283"/>
          <w:sz w:val="28"/>
          <w:szCs w:val="28"/>
        </w:rPr>
        <w:t>доращивание</w:t>
      </w:r>
      <w:proofErr w:type="spellEnd"/>
      <w:r w:rsidRPr="008B23D4">
        <w:rPr>
          <w:rStyle w:val="FontStyle283"/>
          <w:sz w:val="28"/>
          <w:szCs w:val="28"/>
        </w:rPr>
        <w:t>.</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Назвать способы использования различных видов капусты.</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Указать показатели, о</w:t>
      </w:r>
      <w:r>
        <w:rPr>
          <w:rStyle w:val="FontStyle283"/>
          <w:sz w:val="28"/>
          <w:szCs w:val="28"/>
        </w:rPr>
        <w:t>пределяющие форму кочана белоко</w:t>
      </w:r>
      <w:r w:rsidRPr="008B23D4">
        <w:rPr>
          <w:rStyle w:val="FontStyle283"/>
          <w:sz w:val="28"/>
          <w:szCs w:val="28"/>
        </w:rPr>
        <w:t>чанной капусты.</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В какой фазе роста наиболее ценен плод огурца?</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 xml:space="preserve">Дать характеристику поверхности плода, цвета </w:t>
      </w:r>
      <w:proofErr w:type="spellStart"/>
      <w:r w:rsidRPr="008B23D4">
        <w:rPr>
          <w:rStyle w:val="FontStyle283"/>
          <w:sz w:val="28"/>
          <w:szCs w:val="28"/>
        </w:rPr>
        <w:t>опушения</w:t>
      </w:r>
      <w:proofErr w:type="spellEnd"/>
      <w:r w:rsidRPr="008B23D4">
        <w:rPr>
          <w:rStyle w:val="FontStyle283"/>
          <w:sz w:val="28"/>
          <w:szCs w:val="28"/>
        </w:rPr>
        <w:t xml:space="preserve"> плодов и связь этого признака с хозяйственным назначением сортов</w:t>
      </w:r>
      <w:r>
        <w:rPr>
          <w:rStyle w:val="FontStyle283"/>
          <w:sz w:val="28"/>
          <w:szCs w:val="28"/>
        </w:rPr>
        <w:t>.</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lastRenderedPageBreak/>
        <w:t>Перечислить требования, предъявляемые к сортам огурц</w:t>
      </w:r>
      <w:r>
        <w:rPr>
          <w:rStyle w:val="FontStyle283"/>
          <w:sz w:val="28"/>
          <w:szCs w:val="28"/>
        </w:rPr>
        <w:t>а для одноразовой механизирован</w:t>
      </w:r>
      <w:r w:rsidRPr="008B23D4">
        <w:rPr>
          <w:rStyle w:val="FontStyle283"/>
          <w:sz w:val="28"/>
          <w:szCs w:val="28"/>
        </w:rPr>
        <w:t>ной уборки.</w:t>
      </w:r>
    </w:p>
    <w:p w:rsidR="00605848" w:rsidRPr="008B23D4" w:rsidRDefault="00605848" w:rsidP="00605848">
      <w:pPr>
        <w:pStyle w:val="Style33"/>
        <w:numPr>
          <w:ilvl w:val="0"/>
          <w:numId w:val="4"/>
        </w:numPr>
        <w:tabs>
          <w:tab w:val="left" w:pos="396"/>
        </w:tabs>
        <w:spacing w:line="360" w:lineRule="auto"/>
        <w:ind w:left="720" w:hanging="360"/>
        <w:jc w:val="both"/>
        <w:rPr>
          <w:rStyle w:val="FontStyle283"/>
          <w:sz w:val="28"/>
          <w:szCs w:val="28"/>
        </w:rPr>
      </w:pPr>
      <w:r w:rsidRPr="008B23D4">
        <w:rPr>
          <w:rStyle w:val="FontStyle283"/>
          <w:sz w:val="28"/>
          <w:szCs w:val="28"/>
        </w:rPr>
        <w:t>Назвать сортовые признаки сортов огурцов</w:t>
      </w:r>
      <w:r>
        <w:rPr>
          <w:rStyle w:val="FontStyle283"/>
          <w:sz w:val="28"/>
          <w:szCs w:val="28"/>
        </w:rPr>
        <w:t>.</w:t>
      </w:r>
    </w:p>
    <w:p w:rsidR="001213DA" w:rsidRDefault="001213DA"/>
    <w:sectPr w:rsidR="0012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62F4"/>
    <w:multiLevelType w:val="hybridMultilevel"/>
    <w:tmpl w:val="80D4C69C"/>
    <w:lvl w:ilvl="0" w:tplc="DE38B7F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1933703"/>
    <w:multiLevelType w:val="hybridMultilevel"/>
    <w:tmpl w:val="34DC5F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8685A96"/>
    <w:multiLevelType w:val="singleLevel"/>
    <w:tmpl w:val="055E57F2"/>
    <w:lvl w:ilvl="0">
      <w:start w:val="1"/>
      <w:numFmt w:val="decimal"/>
      <w:lvlText w:val="%1."/>
      <w:legacy w:legacy="1" w:legacySpace="0" w:legacyIndent="403"/>
      <w:lvlJc w:val="left"/>
      <w:rPr>
        <w:rFonts w:ascii="Times New Roman" w:hAnsi="Times New Roman" w:cs="Times New Roman" w:hint="default"/>
      </w:rPr>
    </w:lvl>
  </w:abstractNum>
  <w:abstractNum w:abstractNumId="3" w15:restartNumberingAfterBreak="0">
    <w:nsid w:val="5878418B"/>
    <w:multiLevelType w:val="singleLevel"/>
    <w:tmpl w:val="12300E86"/>
    <w:lvl w:ilvl="0">
      <w:start w:val="1"/>
      <w:numFmt w:val="decimal"/>
      <w:lvlText w:val="%1."/>
      <w:legacy w:legacy="1" w:legacySpace="0" w:legacyIndent="396"/>
      <w:lvlJc w:val="left"/>
      <w:rPr>
        <w:rFonts w:ascii="Times New Roman" w:eastAsia="Times New Roman" w:hAnsi="Times New Roman"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EF"/>
    <w:rsid w:val="001213DA"/>
    <w:rsid w:val="00605848"/>
    <w:rsid w:val="00A8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4717"/>
  <w15:chartTrackingRefBased/>
  <w15:docId w15:val="{0C34E7C3-34DD-4F16-B529-75058B57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84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05848"/>
    <w:pPr>
      <w:widowControl w:val="0"/>
      <w:autoSpaceDE w:val="0"/>
      <w:autoSpaceDN w:val="0"/>
      <w:adjustRightInd w:val="0"/>
      <w:spacing w:line="307" w:lineRule="exact"/>
    </w:pPr>
    <w:rPr>
      <w:sz w:val="24"/>
      <w:szCs w:val="24"/>
    </w:rPr>
  </w:style>
  <w:style w:type="paragraph" w:customStyle="1" w:styleId="Style3">
    <w:name w:val="Style3"/>
    <w:basedOn w:val="a"/>
    <w:uiPriority w:val="99"/>
    <w:rsid w:val="00605848"/>
    <w:pPr>
      <w:widowControl w:val="0"/>
      <w:autoSpaceDE w:val="0"/>
      <w:autoSpaceDN w:val="0"/>
      <w:adjustRightInd w:val="0"/>
      <w:spacing w:line="271" w:lineRule="exact"/>
      <w:ind w:firstLine="499"/>
      <w:jc w:val="both"/>
    </w:pPr>
    <w:rPr>
      <w:sz w:val="24"/>
      <w:szCs w:val="24"/>
    </w:rPr>
  </w:style>
  <w:style w:type="paragraph" w:customStyle="1" w:styleId="Style2">
    <w:name w:val="Style2"/>
    <w:basedOn w:val="a"/>
    <w:uiPriority w:val="99"/>
    <w:rsid w:val="00605848"/>
    <w:pPr>
      <w:widowControl w:val="0"/>
      <w:autoSpaceDE w:val="0"/>
      <w:autoSpaceDN w:val="0"/>
      <w:adjustRightInd w:val="0"/>
      <w:spacing w:line="273" w:lineRule="exact"/>
      <w:ind w:firstLine="499"/>
      <w:jc w:val="both"/>
    </w:pPr>
    <w:rPr>
      <w:sz w:val="24"/>
      <w:szCs w:val="24"/>
    </w:rPr>
  </w:style>
  <w:style w:type="character" w:customStyle="1" w:styleId="FontStyle48">
    <w:name w:val="Font Style48"/>
    <w:basedOn w:val="a0"/>
    <w:uiPriority w:val="99"/>
    <w:rsid w:val="00605848"/>
    <w:rPr>
      <w:rFonts w:ascii="Times New Roman" w:hAnsi="Times New Roman" w:cs="Times New Roman"/>
      <w:sz w:val="20"/>
      <w:szCs w:val="20"/>
    </w:rPr>
  </w:style>
  <w:style w:type="paragraph" w:customStyle="1" w:styleId="Style6">
    <w:name w:val="Style6"/>
    <w:basedOn w:val="a"/>
    <w:uiPriority w:val="99"/>
    <w:rsid w:val="00605848"/>
    <w:pPr>
      <w:widowControl w:val="0"/>
      <w:autoSpaceDE w:val="0"/>
      <w:autoSpaceDN w:val="0"/>
      <w:adjustRightInd w:val="0"/>
    </w:pPr>
    <w:rPr>
      <w:sz w:val="24"/>
      <w:szCs w:val="24"/>
    </w:rPr>
  </w:style>
  <w:style w:type="paragraph" w:customStyle="1" w:styleId="Style42">
    <w:name w:val="Style42"/>
    <w:basedOn w:val="a"/>
    <w:uiPriority w:val="99"/>
    <w:rsid w:val="00605848"/>
    <w:pPr>
      <w:widowControl w:val="0"/>
      <w:autoSpaceDE w:val="0"/>
      <w:autoSpaceDN w:val="0"/>
      <w:adjustRightInd w:val="0"/>
      <w:spacing w:line="230" w:lineRule="exact"/>
      <w:ind w:firstLine="1541"/>
    </w:pPr>
    <w:rPr>
      <w:sz w:val="24"/>
      <w:szCs w:val="24"/>
    </w:rPr>
  </w:style>
  <w:style w:type="paragraph" w:customStyle="1" w:styleId="Style22">
    <w:name w:val="Style22"/>
    <w:basedOn w:val="a"/>
    <w:uiPriority w:val="99"/>
    <w:rsid w:val="00605848"/>
    <w:pPr>
      <w:widowControl w:val="0"/>
      <w:autoSpaceDE w:val="0"/>
      <w:autoSpaceDN w:val="0"/>
      <w:adjustRightInd w:val="0"/>
    </w:pPr>
    <w:rPr>
      <w:sz w:val="24"/>
      <w:szCs w:val="24"/>
    </w:rPr>
  </w:style>
  <w:style w:type="paragraph" w:customStyle="1" w:styleId="Style4">
    <w:name w:val="Style4"/>
    <w:basedOn w:val="a"/>
    <w:uiPriority w:val="99"/>
    <w:rsid w:val="00605848"/>
    <w:pPr>
      <w:widowControl w:val="0"/>
      <w:autoSpaceDE w:val="0"/>
      <w:autoSpaceDN w:val="0"/>
      <w:adjustRightInd w:val="0"/>
    </w:pPr>
    <w:rPr>
      <w:sz w:val="24"/>
      <w:szCs w:val="24"/>
    </w:rPr>
  </w:style>
  <w:style w:type="paragraph" w:customStyle="1" w:styleId="Style5">
    <w:name w:val="Style5"/>
    <w:basedOn w:val="a"/>
    <w:uiPriority w:val="99"/>
    <w:rsid w:val="00605848"/>
    <w:pPr>
      <w:widowControl w:val="0"/>
      <w:autoSpaceDE w:val="0"/>
      <w:autoSpaceDN w:val="0"/>
      <w:adjustRightInd w:val="0"/>
      <w:spacing w:line="180" w:lineRule="exact"/>
      <w:jc w:val="center"/>
    </w:pPr>
    <w:rPr>
      <w:sz w:val="24"/>
      <w:szCs w:val="24"/>
    </w:rPr>
  </w:style>
  <w:style w:type="paragraph" w:customStyle="1" w:styleId="Style29">
    <w:name w:val="Style29"/>
    <w:basedOn w:val="a"/>
    <w:uiPriority w:val="99"/>
    <w:rsid w:val="00605848"/>
    <w:pPr>
      <w:widowControl w:val="0"/>
      <w:autoSpaceDE w:val="0"/>
      <w:autoSpaceDN w:val="0"/>
      <w:adjustRightInd w:val="0"/>
    </w:pPr>
    <w:rPr>
      <w:sz w:val="24"/>
      <w:szCs w:val="24"/>
    </w:rPr>
  </w:style>
  <w:style w:type="paragraph" w:customStyle="1" w:styleId="Style33">
    <w:name w:val="Style33"/>
    <w:basedOn w:val="a"/>
    <w:uiPriority w:val="99"/>
    <w:rsid w:val="00605848"/>
    <w:pPr>
      <w:widowControl w:val="0"/>
      <w:autoSpaceDE w:val="0"/>
      <w:autoSpaceDN w:val="0"/>
      <w:adjustRightInd w:val="0"/>
    </w:pPr>
    <w:rPr>
      <w:sz w:val="24"/>
      <w:szCs w:val="24"/>
    </w:rPr>
  </w:style>
  <w:style w:type="character" w:customStyle="1" w:styleId="FontStyle235">
    <w:name w:val="Font Style235"/>
    <w:basedOn w:val="a0"/>
    <w:uiPriority w:val="99"/>
    <w:rsid w:val="00605848"/>
    <w:rPr>
      <w:rFonts w:ascii="Times New Roman" w:hAnsi="Times New Roman" w:cs="Times New Roman"/>
      <w:b/>
      <w:bCs/>
      <w:sz w:val="20"/>
      <w:szCs w:val="20"/>
    </w:rPr>
  </w:style>
  <w:style w:type="character" w:customStyle="1" w:styleId="FontStyle283">
    <w:name w:val="Font Style283"/>
    <w:basedOn w:val="a0"/>
    <w:uiPriority w:val="99"/>
    <w:rsid w:val="00605848"/>
    <w:rPr>
      <w:rFonts w:ascii="Times New Roman" w:hAnsi="Times New Roman" w:cs="Times New Roman"/>
      <w:sz w:val="20"/>
      <w:szCs w:val="20"/>
    </w:rPr>
  </w:style>
  <w:style w:type="character" w:customStyle="1" w:styleId="FontStyle290">
    <w:name w:val="Font Style290"/>
    <w:basedOn w:val="a0"/>
    <w:uiPriority w:val="99"/>
    <w:rsid w:val="00605848"/>
    <w:rPr>
      <w:rFonts w:ascii="Times New Roman" w:hAnsi="Times New Roman" w:cs="Times New Roman"/>
      <w:b/>
      <w:bCs/>
      <w:sz w:val="16"/>
      <w:szCs w:val="16"/>
    </w:rPr>
  </w:style>
  <w:style w:type="character" w:customStyle="1" w:styleId="FontStyle315">
    <w:name w:val="Font Style315"/>
    <w:basedOn w:val="a0"/>
    <w:uiPriority w:val="99"/>
    <w:rsid w:val="00605848"/>
    <w:rPr>
      <w:rFonts w:ascii="Times New Roman" w:hAnsi="Times New Roman" w:cs="Times New Roman"/>
      <w:i/>
      <w:iCs/>
      <w:sz w:val="16"/>
      <w:szCs w:val="16"/>
    </w:rPr>
  </w:style>
  <w:style w:type="character" w:customStyle="1" w:styleId="FontStyle233">
    <w:name w:val="Font Style233"/>
    <w:basedOn w:val="a0"/>
    <w:uiPriority w:val="99"/>
    <w:rsid w:val="00605848"/>
    <w:rPr>
      <w:rFonts w:ascii="Times New Roman" w:hAnsi="Times New Roman" w:cs="Times New Roman"/>
      <w:i/>
      <w:iCs/>
      <w:sz w:val="20"/>
      <w:szCs w:val="20"/>
    </w:rPr>
  </w:style>
  <w:style w:type="character" w:customStyle="1" w:styleId="FontStyle319">
    <w:name w:val="Font Style319"/>
    <w:basedOn w:val="a0"/>
    <w:uiPriority w:val="99"/>
    <w:rsid w:val="00605848"/>
    <w:rPr>
      <w:rFonts w:ascii="Times New Roman" w:hAnsi="Times New Roman" w:cs="Times New Roman"/>
      <w:sz w:val="10"/>
      <w:szCs w:val="10"/>
    </w:rPr>
  </w:style>
  <w:style w:type="character" w:customStyle="1" w:styleId="FontStyle239">
    <w:name w:val="Font Style239"/>
    <w:basedOn w:val="a0"/>
    <w:uiPriority w:val="99"/>
    <w:rsid w:val="00605848"/>
    <w:rPr>
      <w:rFonts w:ascii="Georgia" w:hAnsi="Georgia" w:cs="Georgia"/>
      <w:b/>
      <w:bCs/>
      <w:sz w:val="16"/>
      <w:szCs w:val="16"/>
    </w:rPr>
  </w:style>
  <w:style w:type="character" w:customStyle="1" w:styleId="FontStyle318">
    <w:name w:val="Font Style318"/>
    <w:basedOn w:val="a0"/>
    <w:uiPriority w:val="99"/>
    <w:rsid w:val="00605848"/>
    <w:rPr>
      <w:rFonts w:ascii="Times New Roman" w:hAnsi="Times New Roman" w:cs="Times New Roman"/>
      <w:b/>
      <w:bCs/>
      <w:spacing w:val="-10"/>
      <w:sz w:val="20"/>
      <w:szCs w:val="20"/>
    </w:rPr>
  </w:style>
  <w:style w:type="paragraph" w:customStyle="1" w:styleId="Style21">
    <w:name w:val="Style21"/>
    <w:basedOn w:val="a"/>
    <w:uiPriority w:val="99"/>
    <w:rsid w:val="00605848"/>
    <w:pPr>
      <w:widowControl w:val="0"/>
      <w:autoSpaceDE w:val="0"/>
      <w:autoSpaceDN w:val="0"/>
      <w:adjustRightInd w:val="0"/>
      <w:spacing w:line="252" w:lineRule="exact"/>
      <w:ind w:firstLine="288"/>
      <w:jc w:val="both"/>
    </w:pPr>
    <w:rPr>
      <w:sz w:val="24"/>
      <w:szCs w:val="24"/>
    </w:rPr>
  </w:style>
  <w:style w:type="character" w:customStyle="1" w:styleId="FontStyle232">
    <w:name w:val="Font Style232"/>
    <w:basedOn w:val="a0"/>
    <w:uiPriority w:val="99"/>
    <w:rsid w:val="00605848"/>
    <w:rPr>
      <w:rFonts w:ascii="Times New Roman" w:hAnsi="Times New Roman" w:cs="Times New Roman"/>
      <w:b/>
      <w:bCs/>
      <w:sz w:val="16"/>
      <w:szCs w:val="16"/>
    </w:rPr>
  </w:style>
  <w:style w:type="paragraph" w:customStyle="1" w:styleId="Style14">
    <w:name w:val="Style14"/>
    <w:basedOn w:val="a"/>
    <w:uiPriority w:val="99"/>
    <w:rsid w:val="00605848"/>
    <w:pPr>
      <w:widowControl w:val="0"/>
      <w:autoSpaceDE w:val="0"/>
      <w:autoSpaceDN w:val="0"/>
      <w:adjustRightInd w:val="0"/>
      <w:spacing w:line="180" w:lineRule="exact"/>
      <w:jc w:val="center"/>
    </w:pPr>
    <w:rPr>
      <w:sz w:val="24"/>
      <w:szCs w:val="24"/>
    </w:rPr>
  </w:style>
  <w:style w:type="paragraph" w:customStyle="1" w:styleId="Style27">
    <w:name w:val="Style27"/>
    <w:basedOn w:val="a"/>
    <w:uiPriority w:val="99"/>
    <w:rsid w:val="00605848"/>
    <w:pPr>
      <w:widowControl w:val="0"/>
      <w:autoSpaceDE w:val="0"/>
      <w:autoSpaceDN w:val="0"/>
      <w:adjustRightInd w:val="0"/>
      <w:spacing w:line="281" w:lineRule="exact"/>
      <w:jc w:val="both"/>
    </w:pPr>
    <w:rPr>
      <w:sz w:val="24"/>
      <w:szCs w:val="24"/>
    </w:rPr>
  </w:style>
  <w:style w:type="paragraph" w:customStyle="1" w:styleId="Style83">
    <w:name w:val="Style83"/>
    <w:basedOn w:val="a"/>
    <w:uiPriority w:val="99"/>
    <w:rsid w:val="00605848"/>
    <w:pPr>
      <w:widowControl w:val="0"/>
      <w:autoSpaceDE w:val="0"/>
      <w:autoSpaceDN w:val="0"/>
      <w:adjustRightInd w:val="0"/>
      <w:spacing w:line="252" w:lineRule="exact"/>
      <w:ind w:firstLine="79"/>
      <w:jc w:val="both"/>
    </w:pPr>
    <w:rPr>
      <w:sz w:val="24"/>
      <w:szCs w:val="24"/>
    </w:rPr>
  </w:style>
  <w:style w:type="character" w:customStyle="1" w:styleId="FontStyle257">
    <w:name w:val="Font Style257"/>
    <w:basedOn w:val="a0"/>
    <w:uiPriority w:val="99"/>
    <w:rsid w:val="00605848"/>
    <w:rPr>
      <w:rFonts w:ascii="Times New Roman" w:hAnsi="Times New Roman" w:cs="Times New Roman"/>
      <w:b/>
      <w:bCs/>
      <w:sz w:val="24"/>
      <w:szCs w:val="24"/>
    </w:rPr>
  </w:style>
  <w:style w:type="character" w:customStyle="1" w:styleId="FontStyle291">
    <w:name w:val="Font Style291"/>
    <w:basedOn w:val="a0"/>
    <w:uiPriority w:val="99"/>
    <w:rsid w:val="00605848"/>
    <w:rPr>
      <w:rFonts w:ascii="Arial" w:hAnsi="Arial" w:cs="Arial"/>
      <w:b/>
      <w:bCs/>
      <w:spacing w:val="20"/>
      <w:sz w:val="12"/>
      <w:szCs w:val="12"/>
    </w:rPr>
  </w:style>
  <w:style w:type="paragraph" w:customStyle="1" w:styleId="Style136">
    <w:name w:val="Style136"/>
    <w:basedOn w:val="a"/>
    <w:uiPriority w:val="99"/>
    <w:rsid w:val="00605848"/>
    <w:pPr>
      <w:widowControl w:val="0"/>
      <w:autoSpaceDE w:val="0"/>
      <w:autoSpaceDN w:val="0"/>
      <w:adjustRightInd w:val="0"/>
    </w:pPr>
    <w:rPr>
      <w:sz w:val="24"/>
      <w:szCs w:val="24"/>
    </w:rPr>
  </w:style>
  <w:style w:type="character" w:customStyle="1" w:styleId="FontStyle261">
    <w:name w:val="Font Style261"/>
    <w:basedOn w:val="a0"/>
    <w:uiPriority w:val="99"/>
    <w:rsid w:val="00605848"/>
    <w:rPr>
      <w:rFonts w:ascii="Times New Roman" w:hAnsi="Times New Roman" w:cs="Times New Roman"/>
      <w:b/>
      <w:bCs/>
      <w:sz w:val="10"/>
      <w:szCs w:val="10"/>
    </w:rPr>
  </w:style>
  <w:style w:type="character" w:customStyle="1" w:styleId="FontStyle285">
    <w:name w:val="Font Style285"/>
    <w:basedOn w:val="a0"/>
    <w:uiPriority w:val="99"/>
    <w:rsid w:val="00605848"/>
    <w:rPr>
      <w:rFonts w:ascii="Segoe UI" w:hAnsi="Segoe UI" w:cs="Segoe UI"/>
      <w:b/>
      <w:bCs/>
      <w:sz w:val="10"/>
      <w:szCs w:val="10"/>
    </w:rPr>
  </w:style>
  <w:style w:type="paragraph" w:customStyle="1" w:styleId="Style193">
    <w:name w:val="Style193"/>
    <w:basedOn w:val="a"/>
    <w:uiPriority w:val="99"/>
    <w:rsid w:val="00605848"/>
    <w:pPr>
      <w:widowControl w:val="0"/>
      <w:autoSpaceDE w:val="0"/>
      <w:autoSpaceDN w:val="0"/>
      <w:adjustRightInd w:val="0"/>
      <w:spacing w:line="101" w:lineRule="exact"/>
      <w:jc w:val="both"/>
    </w:pPr>
    <w:rPr>
      <w:sz w:val="24"/>
      <w:szCs w:val="24"/>
    </w:rPr>
  </w:style>
  <w:style w:type="character" w:customStyle="1" w:styleId="FontStyle289">
    <w:name w:val="Font Style289"/>
    <w:basedOn w:val="a0"/>
    <w:uiPriority w:val="99"/>
    <w:rsid w:val="00605848"/>
    <w:rPr>
      <w:rFonts w:ascii="Times New Roman" w:hAnsi="Times New Roman" w:cs="Times New Roman"/>
      <w:b/>
      <w:bCs/>
      <w:sz w:val="16"/>
      <w:szCs w:val="16"/>
    </w:rPr>
  </w:style>
  <w:style w:type="character" w:customStyle="1" w:styleId="FontStyle294">
    <w:name w:val="Font Style294"/>
    <w:basedOn w:val="a0"/>
    <w:uiPriority w:val="99"/>
    <w:rsid w:val="00605848"/>
    <w:rPr>
      <w:rFonts w:ascii="Arial" w:hAnsi="Arial" w:cs="Arial"/>
      <w:spacing w:val="10"/>
      <w:sz w:val="14"/>
      <w:szCs w:val="14"/>
    </w:rPr>
  </w:style>
  <w:style w:type="character" w:customStyle="1" w:styleId="FontStyle292">
    <w:name w:val="Font Style292"/>
    <w:basedOn w:val="a0"/>
    <w:uiPriority w:val="99"/>
    <w:rsid w:val="00605848"/>
    <w:rPr>
      <w:rFonts w:ascii="Arial" w:hAnsi="Arial" w:cs="Arial"/>
      <w:sz w:val="20"/>
      <w:szCs w:val="20"/>
    </w:rPr>
  </w:style>
  <w:style w:type="paragraph" w:styleId="a3">
    <w:name w:val="Normal (Web)"/>
    <w:basedOn w:val="a"/>
    <w:uiPriority w:val="99"/>
    <w:semiHidden/>
    <w:unhideWhenUsed/>
    <w:rsid w:val="00605848"/>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Iie.ii"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4491</Words>
  <Characters>25605</Characters>
  <Application>Microsoft Office Word</Application>
  <DocSecurity>0</DocSecurity>
  <Lines>213</Lines>
  <Paragraphs>60</Paragraphs>
  <ScaleCrop>false</ScaleCrop>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2021-12-02T12:07:00Z</dcterms:created>
  <dcterms:modified xsi:type="dcterms:W3CDTF">2021-12-02T12:09:00Z</dcterms:modified>
</cp:coreProperties>
</file>